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A5" w:rsidRPr="00B13085" w:rsidRDefault="00BC37A5" w:rsidP="00BC37A5">
      <w:pPr>
        <w:keepNext/>
        <w:spacing w:after="0"/>
        <w:ind w:firstLine="708"/>
        <w:rPr>
          <w:rStyle w:val="FontStyle119"/>
          <w:rFonts w:ascii="Times New Roman" w:hAnsi="Times New Roman" w:cs="Times New Roman"/>
          <w:b/>
          <w:color w:val="FF0000"/>
          <w:sz w:val="40"/>
        </w:rPr>
      </w:pPr>
      <w:r w:rsidRPr="00B13085">
        <w:rPr>
          <w:rStyle w:val="FontStyle119"/>
          <w:rFonts w:ascii="Times New Roman" w:hAnsi="Times New Roman" w:cs="Times New Roman"/>
          <w:b/>
          <w:color w:val="FF0000"/>
          <w:sz w:val="40"/>
        </w:rPr>
        <w:t>Краткосрочный проект</w:t>
      </w:r>
    </w:p>
    <w:p w:rsidR="00BC37A5" w:rsidRDefault="00BC37A5" w:rsidP="00BC37A5">
      <w:pPr>
        <w:keepNext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     </w:t>
      </w:r>
      <w:r w:rsidRPr="00B13085">
        <w:rPr>
          <w:rFonts w:ascii="Times New Roman" w:hAnsi="Times New Roman" w:cs="Times New Roman"/>
          <w:b/>
          <w:sz w:val="40"/>
        </w:rPr>
        <w:t>«Огород на окне»</w:t>
      </w:r>
    </w:p>
    <w:p w:rsidR="00BC37A5" w:rsidRPr="00E95144" w:rsidRDefault="00BC37A5" w:rsidP="00BC37A5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5144">
        <w:rPr>
          <w:rFonts w:ascii="Times New Roman" w:hAnsi="Times New Roman" w:cs="Times New Roman"/>
          <w:b/>
          <w:sz w:val="28"/>
          <w:szCs w:val="28"/>
        </w:rPr>
        <w:t>Актуальность проекта.</w:t>
      </w:r>
      <w:r w:rsidRPr="00E95144">
        <w:rPr>
          <w:rFonts w:ascii="Times New Roman" w:hAnsi="Times New Roman" w:cs="Times New Roman"/>
          <w:sz w:val="28"/>
          <w:szCs w:val="28"/>
        </w:rPr>
        <w:t xml:space="preserve"> Влияние окружающего мира на развитие ребенка огромно. Знакомство с бесконечными, постоянно изменяющимися явлениями начинается с первых лет жизни ребенка. Явления и объекты природы привлекают детей красотой, яркостью красок, разнообразием. Наблюдая за ними, ребенок обогащает свой чувственный опыт, на котором и основывается его дальнейшее творчество. Чем глубже ребенок познает таинства окружающего мира, тем больше у него возникает вопросов. Основная задача взрослого состоит в том, чтобы помочь ребенку самостоятельно найти ответы них. А также удовлетворить детскую любознательность, привить первые навыки активности и самостоятельности мышления. Для этого мы создали условия поисково-исследовательской деятельности. </w:t>
      </w:r>
    </w:p>
    <w:p w:rsidR="00BC37A5" w:rsidRDefault="00BC37A5" w:rsidP="00BC37A5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E95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95144">
        <w:rPr>
          <w:rFonts w:ascii="Times New Roman" w:hAnsi="Times New Roman" w:cs="Times New Roman"/>
          <w:b/>
          <w:sz w:val="28"/>
          <w:szCs w:val="28"/>
        </w:rPr>
        <w:t>Значимость.</w:t>
      </w:r>
      <w:r w:rsidRPr="00E95144">
        <w:rPr>
          <w:rFonts w:ascii="Times New Roman" w:hAnsi="Times New Roman" w:cs="Times New Roman"/>
          <w:sz w:val="28"/>
          <w:szCs w:val="28"/>
        </w:rPr>
        <w:t xml:space="preserve"> Создание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E95144">
        <w:rPr>
          <w:rFonts w:ascii="Times New Roman" w:hAnsi="Times New Roman" w:cs="Times New Roman"/>
          <w:sz w:val="28"/>
          <w:szCs w:val="28"/>
        </w:rPr>
        <w:t>города на окне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5144">
        <w:rPr>
          <w:rFonts w:ascii="Times New Roman" w:hAnsi="Times New Roman" w:cs="Times New Roman"/>
          <w:sz w:val="28"/>
          <w:szCs w:val="28"/>
        </w:rPr>
        <w:t xml:space="preserve"> способствует развитию любознательности и наблюдательности у детей, помогает лучше узнать растительную жизнь. Он способен расширять представления детей о растениях как о живых организмах, рассказать об условиях необходимых для роста и развития, развивать эстетические чувства, прививает желание трудиться и умение видеть результат своего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37A5" w:rsidRDefault="00BC37A5" w:rsidP="00BC37A5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95144">
        <w:rPr>
          <w:rFonts w:ascii="Times New Roman" w:hAnsi="Times New Roman" w:cs="Times New Roman"/>
          <w:sz w:val="28"/>
          <w:szCs w:val="28"/>
        </w:rPr>
        <w:t xml:space="preserve">развитие познавательно-исследовательской деятельности и интереса к экспериментированию у детей. </w:t>
      </w:r>
    </w:p>
    <w:p w:rsidR="00BC37A5" w:rsidRDefault="00BC37A5" w:rsidP="00BC37A5">
      <w:pPr>
        <w:keepNext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514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C37A5" w:rsidRDefault="00BC37A5" w:rsidP="00BC37A5">
      <w:pPr>
        <w:pStyle w:val="a3"/>
        <w:keepNext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5144">
        <w:rPr>
          <w:rFonts w:ascii="Times New Roman" w:hAnsi="Times New Roman" w:cs="Times New Roman"/>
          <w:sz w:val="28"/>
          <w:szCs w:val="28"/>
        </w:rPr>
        <w:t xml:space="preserve">Создать условия для </w:t>
      </w:r>
      <w:r>
        <w:rPr>
          <w:rFonts w:ascii="Times New Roman" w:hAnsi="Times New Roman" w:cs="Times New Roman"/>
          <w:sz w:val="28"/>
          <w:szCs w:val="28"/>
        </w:rPr>
        <w:t>исследовательской деятельности</w:t>
      </w:r>
      <w:r w:rsidRPr="00E95144">
        <w:rPr>
          <w:rFonts w:ascii="Times New Roman" w:hAnsi="Times New Roman" w:cs="Times New Roman"/>
          <w:sz w:val="28"/>
          <w:szCs w:val="28"/>
        </w:rPr>
        <w:t>.</w:t>
      </w:r>
    </w:p>
    <w:p w:rsidR="00BC37A5" w:rsidRDefault="00BC37A5" w:rsidP="00BC37A5">
      <w:pPr>
        <w:pStyle w:val="a3"/>
        <w:keepNext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наблюдательность, способность анализировать, сравнивать, делать выводы, устанавливать причинно-следственные связи.</w:t>
      </w:r>
    </w:p>
    <w:p w:rsidR="00BC37A5" w:rsidRDefault="00BC37A5" w:rsidP="00BC37A5">
      <w:pPr>
        <w:pStyle w:val="a3"/>
        <w:keepNext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DC3">
        <w:rPr>
          <w:rFonts w:ascii="Times New Roman" w:hAnsi="Times New Roman" w:cs="Times New Roman"/>
          <w:sz w:val="28"/>
          <w:szCs w:val="28"/>
        </w:rPr>
        <w:t>Пополнять знания детей о последов</w:t>
      </w:r>
      <w:r>
        <w:rPr>
          <w:rFonts w:ascii="Times New Roman" w:hAnsi="Times New Roman" w:cs="Times New Roman"/>
          <w:sz w:val="28"/>
          <w:szCs w:val="28"/>
        </w:rPr>
        <w:t>ательности выращивания растений.</w:t>
      </w:r>
    </w:p>
    <w:p w:rsidR="00BC37A5" w:rsidRDefault="00BC37A5" w:rsidP="00BC37A5">
      <w:pPr>
        <w:pStyle w:val="a3"/>
        <w:keepNext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положительное взаимоотношение, умение договариваться друг с другом для решения общей задачи; желание заботиться о растениях.</w:t>
      </w:r>
    </w:p>
    <w:p w:rsidR="00BC37A5" w:rsidRDefault="00BC37A5" w:rsidP="00BC37A5">
      <w:pPr>
        <w:pStyle w:val="a3"/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BC37A5" w:rsidRDefault="00BC37A5" w:rsidP="00BC37A5">
      <w:pPr>
        <w:pStyle w:val="a3"/>
        <w:keepNext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5C4">
        <w:rPr>
          <w:rFonts w:ascii="Times New Roman" w:hAnsi="Times New Roman" w:cs="Times New Roman"/>
          <w:b/>
          <w:sz w:val="28"/>
          <w:szCs w:val="28"/>
        </w:rPr>
        <w:t>Руководитель проекта – Ефимова Тамара Александровна</w:t>
      </w:r>
    </w:p>
    <w:p w:rsidR="00BC37A5" w:rsidRPr="008505C4" w:rsidRDefault="00BC37A5" w:rsidP="00BC37A5">
      <w:pPr>
        <w:pStyle w:val="a3"/>
        <w:keepNext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7A5" w:rsidRDefault="00BC37A5" w:rsidP="00BC37A5">
      <w:pPr>
        <w:pStyle w:val="a3"/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5F3DC3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дети, родители и воспитатели, сотрудники детского сада.</w:t>
      </w:r>
    </w:p>
    <w:p w:rsidR="00BC37A5" w:rsidRDefault="00BC37A5" w:rsidP="00BC37A5">
      <w:pPr>
        <w:keepNext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3DC3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5F3DC3">
        <w:rPr>
          <w:rFonts w:ascii="Times New Roman" w:hAnsi="Times New Roman" w:cs="Times New Roman"/>
          <w:sz w:val="28"/>
          <w:szCs w:val="28"/>
        </w:rPr>
        <w:t xml:space="preserve"> познавательно — исследовательский. </w:t>
      </w:r>
    </w:p>
    <w:p w:rsidR="00BC37A5" w:rsidRDefault="00BC37A5" w:rsidP="00BC37A5">
      <w:pPr>
        <w:keepNext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5F3DC3">
        <w:rPr>
          <w:rFonts w:ascii="Times New Roman" w:hAnsi="Times New Roman" w:cs="Times New Roman"/>
          <w:b/>
          <w:sz w:val="28"/>
        </w:rPr>
        <w:t>Срок реализации:</w:t>
      </w:r>
      <w:r w:rsidRPr="005F3DC3">
        <w:rPr>
          <w:rFonts w:ascii="Times New Roman" w:hAnsi="Times New Roman" w:cs="Times New Roman"/>
          <w:sz w:val="28"/>
        </w:rPr>
        <w:t xml:space="preserve"> краткосрочный (март — май 201</w:t>
      </w:r>
      <w:r>
        <w:rPr>
          <w:rFonts w:ascii="Times New Roman" w:hAnsi="Times New Roman" w:cs="Times New Roman"/>
          <w:sz w:val="28"/>
        </w:rPr>
        <w:t>5 г</w:t>
      </w:r>
      <w:r w:rsidRPr="005F3DC3">
        <w:rPr>
          <w:rFonts w:ascii="Times New Roman" w:hAnsi="Times New Roman" w:cs="Times New Roman"/>
          <w:sz w:val="28"/>
        </w:rPr>
        <w:t>)</w:t>
      </w:r>
      <w:proofErr w:type="gramStart"/>
      <w:r w:rsidRPr="005F3DC3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BC37A5" w:rsidRDefault="00BC37A5" w:rsidP="00BC37A5">
      <w:pPr>
        <w:keepNext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b/>
          <w:sz w:val="28"/>
        </w:rPr>
        <w:t xml:space="preserve">Ожидаемый результат: </w:t>
      </w:r>
      <w:r>
        <w:rPr>
          <w:rFonts w:ascii="Times New Roman" w:hAnsi="Times New Roman" w:cs="Times New Roman"/>
          <w:sz w:val="28"/>
        </w:rPr>
        <w:t xml:space="preserve">в ходе проекта будут реализованы опыты и эксперименты с семенами растений, водой, солнцем. Дети на своем опыте </w:t>
      </w:r>
      <w:r>
        <w:rPr>
          <w:rFonts w:ascii="Times New Roman" w:hAnsi="Times New Roman" w:cs="Times New Roman"/>
          <w:sz w:val="28"/>
        </w:rPr>
        <w:lastRenderedPageBreak/>
        <w:t>убедятся о влиянии солнца и воды на развитие растений, узнают о разнообразии семян и как необходимо ухаживать за рассадой, чтобы она не погибла, а выросла. Ухаживая за растениями, дошкольники приобретут определенные трудовые навыки. Огромную пользу от проекта получат не только дети, но и взрослые: цветы для озеленения участка, атмосферу доброжелательных эмоций от общего дела. Ожидается повышение положительной динамики в экологическом воспитании.</w:t>
      </w:r>
    </w:p>
    <w:p w:rsidR="00BC37A5" w:rsidRDefault="00BC37A5" w:rsidP="00BC37A5">
      <w:pPr>
        <w:keepNext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b/>
          <w:sz w:val="28"/>
        </w:rPr>
        <w:t>Критерии оценки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эффективности.</w:t>
      </w:r>
    </w:p>
    <w:p w:rsidR="00BC37A5" w:rsidRDefault="00BC37A5" w:rsidP="00BC37A5">
      <w:pPr>
        <w:pStyle w:val="a3"/>
        <w:keepNext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FD4455">
        <w:rPr>
          <w:rFonts w:ascii="Times New Roman" w:hAnsi="Times New Roman" w:cs="Times New Roman"/>
          <w:sz w:val="28"/>
        </w:rPr>
        <w:t>Повышение активности детей в познавательно – исследовательской деятельности</w:t>
      </w:r>
      <w:r>
        <w:rPr>
          <w:rFonts w:ascii="Times New Roman" w:hAnsi="Times New Roman" w:cs="Times New Roman"/>
          <w:sz w:val="28"/>
        </w:rPr>
        <w:t>.</w:t>
      </w:r>
    </w:p>
    <w:p w:rsidR="00BC37A5" w:rsidRDefault="00BC37A5" w:rsidP="00BC37A5">
      <w:pPr>
        <w:pStyle w:val="a3"/>
        <w:keepNext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Расширение знаний у дошкольников о жизни и развитии растений.</w:t>
      </w:r>
    </w:p>
    <w:p w:rsidR="00BC37A5" w:rsidRDefault="00BC37A5" w:rsidP="00BC37A5">
      <w:pPr>
        <w:pStyle w:val="a3"/>
        <w:keepNext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интереса к экспериментированию.</w:t>
      </w:r>
    </w:p>
    <w:p w:rsidR="00BC37A5" w:rsidRDefault="00BC37A5" w:rsidP="00BC37A5">
      <w:pPr>
        <w:pStyle w:val="a3"/>
        <w:keepNext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FD44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Развитие трудовых навыков по уходу за рассадой, растениями.</w:t>
      </w:r>
    </w:p>
    <w:p w:rsidR="00BC37A5" w:rsidRDefault="00BC37A5" w:rsidP="00BC37A5">
      <w:pPr>
        <w:pStyle w:val="a3"/>
        <w:keepNext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Пополнение необходимого материала для экспериментов с участием родителей.</w:t>
      </w:r>
    </w:p>
    <w:p w:rsidR="00BC37A5" w:rsidRDefault="00BC37A5" w:rsidP="00BC37A5">
      <w:pPr>
        <w:pStyle w:val="a3"/>
        <w:keepNext/>
        <w:jc w:val="both"/>
        <w:rPr>
          <w:rFonts w:ascii="Times New Roman" w:hAnsi="Times New Roman" w:cs="Times New Roman"/>
          <w:sz w:val="28"/>
        </w:rPr>
      </w:pPr>
    </w:p>
    <w:p w:rsidR="00BC37A5" w:rsidRDefault="00BC37A5" w:rsidP="00BC37A5">
      <w:pPr>
        <w:pStyle w:val="a3"/>
        <w:keepNext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 xml:space="preserve">Описание проекта. </w:t>
      </w:r>
      <w:r>
        <w:rPr>
          <w:rFonts w:ascii="Times New Roman" w:hAnsi="Times New Roman" w:cs="Times New Roman"/>
          <w:sz w:val="28"/>
        </w:rPr>
        <w:t>В группе достаточно большие окна, подоконники широкие, что позволяет оформить «Огород на окне». Это не только место для выращивания рассады цветов и овощей для огорода, но и прекрасная возможность для проведения экспериментов, наблюдений и экологического воспитания. У детей формируются первоначальные навыки по выращиванию рассады, пополняются словарный запас, расширяются знания о законах в природе. Для того чтобы добиться поставленной цели и задач, предлагается данный проект реализовать а три этапа.</w:t>
      </w:r>
    </w:p>
    <w:p w:rsidR="00BC37A5" w:rsidRPr="00AA4A1C" w:rsidRDefault="00BC37A5" w:rsidP="00BC37A5">
      <w:pPr>
        <w:pStyle w:val="a3"/>
        <w:keepNext/>
        <w:ind w:left="0"/>
        <w:jc w:val="left"/>
        <w:rPr>
          <w:rFonts w:ascii="Times New Roman" w:hAnsi="Times New Roman" w:cs="Times New Roman"/>
          <w:sz w:val="28"/>
        </w:rPr>
      </w:pPr>
    </w:p>
    <w:p w:rsidR="00BC37A5" w:rsidRDefault="00BC37A5" w:rsidP="00BC37A5">
      <w:pPr>
        <w:keepNext/>
        <w:rPr>
          <w:rFonts w:ascii="Times New Roman" w:hAnsi="Times New Roman" w:cs="Times New Roman"/>
          <w:b/>
          <w:sz w:val="28"/>
          <w:szCs w:val="28"/>
        </w:rPr>
      </w:pPr>
      <w:r w:rsidRPr="00FD76AC">
        <w:rPr>
          <w:rFonts w:ascii="Times New Roman" w:hAnsi="Times New Roman" w:cs="Times New Roman"/>
          <w:b/>
          <w:sz w:val="28"/>
          <w:szCs w:val="28"/>
        </w:rPr>
        <w:t>План реализации проекта.</w:t>
      </w:r>
    </w:p>
    <w:tbl>
      <w:tblPr>
        <w:tblStyle w:val="a4"/>
        <w:tblW w:w="0" w:type="auto"/>
        <w:tblLook w:val="04A0"/>
      </w:tblPr>
      <w:tblGrid>
        <w:gridCol w:w="679"/>
        <w:gridCol w:w="3824"/>
        <w:gridCol w:w="3260"/>
        <w:gridCol w:w="1808"/>
      </w:tblGrid>
      <w:tr w:rsidR="00BC37A5" w:rsidTr="00C47AA3">
        <w:tc>
          <w:tcPr>
            <w:tcW w:w="679" w:type="dxa"/>
          </w:tcPr>
          <w:p w:rsidR="00BC37A5" w:rsidRDefault="00BC37A5" w:rsidP="00BC37A5">
            <w:pPr>
              <w:keepNext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3824" w:type="dxa"/>
            <w:vAlign w:val="center"/>
          </w:tcPr>
          <w:p w:rsidR="00BC37A5" w:rsidRDefault="00BC37A5" w:rsidP="00BC37A5">
            <w:pPr>
              <w:keepNext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260" w:type="dxa"/>
            <w:vAlign w:val="center"/>
          </w:tcPr>
          <w:p w:rsidR="00BC37A5" w:rsidRDefault="00BC37A5" w:rsidP="00BC37A5">
            <w:pPr>
              <w:keepNext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</w:p>
        </w:tc>
        <w:tc>
          <w:tcPr>
            <w:tcW w:w="1808" w:type="dxa"/>
            <w:vAlign w:val="center"/>
          </w:tcPr>
          <w:p w:rsidR="00BC37A5" w:rsidRDefault="00BC37A5" w:rsidP="00BC37A5">
            <w:pPr>
              <w:keepNext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BC37A5" w:rsidTr="00C47AA3">
        <w:tc>
          <w:tcPr>
            <w:tcW w:w="9571" w:type="dxa"/>
            <w:gridSpan w:val="4"/>
          </w:tcPr>
          <w:p w:rsidR="00BC37A5" w:rsidRDefault="00BC37A5" w:rsidP="00BC37A5">
            <w:pPr>
              <w:keepNext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</w:t>
            </w:r>
          </w:p>
        </w:tc>
      </w:tr>
      <w:tr w:rsidR="00BC37A5" w:rsidTr="00C47AA3">
        <w:tc>
          <w:tcPr>
            <w:tcW w:w="679" w:type="dxa"/>
          </w:tcPr>
          <w:p w:rsidR="00BC37A5" w:rsidRPr="00FD76AC" w:rsidRDefault="00BC37A5" w:rsidP="00BC37A5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4" w:type="dxa"/>
          </w:tcPr>
          <w:p w:rsidR="00BC37A5" w:rsidRPr="00FD76AC" w:rsidRDefault="00BC37A5" w:rsidP="00BC37A5">
            <w:pPr>
              <w:keepNext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6AC">
              <w:rPr>
                <w:rFonts w:ascii="Times New Roman" w:hAnsi="Times New Roman" w:cs="Times New Roman"/>
                <w:sz w:val="28"/>
                <w:szCs w:val="28"/>
              </w:rPr>
              <w:t>Оформление «Огорода на окне».</w:t>
            </w:r>
          </w:p>
        </w:tc>
        <w:tc>
          <w:tcPr>
            <w:tcW w:w="3260" w:type="dxa"/>
          </w:tcPr>
          <w:p w:rsidR="00BC37A5" w:rsidRPr="00FD76AC" w:rsidRDefault="00BC37A5" w:rsidP="00BC37A5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FD76A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группы </w:t>
            </w:r>
          </w:p>
        </w:tc>
        <w:tc>
          <w:tcPr>
            <w:tcW w:w="1808" w:type="dxa"/>
          </w:tcPr>
          <w:p w:rsidR="00BC37A5" w:rsidRPr="00FD76AC" w:rsidRDefault="00BC37A5" w:rsidP="00BC37A5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FD76A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C37A5" w:rsidTr="00C47AA3">
        <w:tc>
          <w:tcPr>
            <w:tcW w:w="679" w:type="dxa"/>
          </w:tcPr>
          <w:p w:rsidR="00BC37A5" w:rsidRPr="00FD76AC" w:rsidRDefault="00BC37A5" w:rsidP="00BC37A5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FD76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4" w:type="dxa"/>
          </w:tcPr>
          <w:p w:rsidR="00BC37A5" w:rsidRPr="00FD76AC" w:rsidRDefault="00BC37A5" w:rsidP="00BC37A5">
            <w:pPr>
              <w:keepNext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6AC">
              <w:rPr>
                <w:rFonts w:ascii="Times New Roman" w:hAnsi="Times New Roman" w:cs="Times New Roman"/>
                <w:sz w:val="28"/>
                <w:szCs w:val="28"/>
              </w:rPr>
              <w:t>Проведение акции для родителей «Семена на выставку».</w:t>
            </w:r>
          </w:p>
        </w:tc>
        <w:tc>
          <w:tcPr>
            <w:tcW w:w="3260" w:type="dxa"/>
          </w:tcPr>
          <w:p w:rsidR="00BC37A5" w:rsidRDefault="00BC37A5" w:rsidP="00BC37A5">
            <w:pPr>
              <w:keepNext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6A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родители </w:t>
            </w:r>
            <w:r w:rsidRPr="00FD76AC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808" w:type="dxa"/>
          </w:tcPr>
          <w:p w:rsidR="00BC37A5" w:rsidRDefault="00BC37A5" w:rsidP="00BC37A5">
            <w:pPr>
              <w:keepNext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6A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C37A5" w:rsidTr="00C47AA3">
        <w:tc>
          <w:tcPr>
            <w:tcW w:w="679" w:type="dxa"/>
          </w:tcPr>
          <w:p w:rsidR="00BC37A5" w:rsidRPr="00FD76AC" w:rsidRDefault="00BC37A5" w:rsidP="00BC37A5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FD76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4" w:type="dxa"/>
          </w:tcPr>
          <w:p w:rsidR="00BC37A5" w:rsidRPr="00FD76AC" w:rsidRDefault="00BC37A5" w:rsidP="00BC37A5">
            <w:pPr>
              <w:keepNext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6AC">
              <w:rPr>
                <w:rFonts w:ascii="Times New Roman" w:hAnsi="Times New Roman" w:cs="Times New Roman"/>
                <w:sz w:val="28"/>
                <w:szCs w:val="28"/>
              </w:rPr>
              <w:t>Приобретение определенного инвентаря.</w:t>
            </w:r>
          </w:p>
        </w:tc>
        <w:tc>
          <w:tcPr>
            <w:tcW w:w="3260" w:type="dxa"/>
          </w:tcPr>
          <w:p w:rsidR="00BC37A5" w:rsidRDefault="00BC37A5" w:rsidP="00BC37A5">
            <w:pPr>
              <w:keepNext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6A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родители </w:t>
            </w:r>
            <w:r w:rsidRPr="00FD76AC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808" w:type="dxa"/>
          </w:tcPr>
          <w:p w:rsidR="00BC37A5" w:rsidRDefault="00BC37A5" w:rsidP="00BC37A5">
            <w:pPr>
              <w:keepNext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6A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C37A5" w:rsidTr="00C47AA3">
        <w:tc>
          <w:tcPr>
            <w:tcW w:w="9571" w:type="dxa"/>
            <w:gridSpan w:val="4"/>
          </w:tcPr>
          <w:p w:rsidR="00BC37A5" w:rsidRDefault="00BC37A5" w:rsidP="00BC37A5">
            <w:pPr>
              <w:keepNext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этап</w:t>
            </w:r>
          </w:p>
        </w:tc>
      </w:tr>
      <w:tr w:rsidR="00BC37A5" w:rsidTr="00C47AA3">
        <w:tc>
          <w:tcPr>
            <w:tcW w:w="679" w:type="dxa"/>
          </w:tcPr>
          <w:p w:rsidR="00BC37A5" w:rsidRPr="00B92D3C" w:rsidRDefault="00BC37A5" w:rsidP="00BC37A5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4" w:type="dxa"/>
          </w:tcPr>
          <w:p w:rsidR="00BC37A5" w:rsidRPr="00B92D3C" w:rsidRDefault="00BC37A5" w:rsidP="00BC37A5">
            <w:pPr>
              <w:keepNext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семян.</w:t>
            </w:r>
          </w:p>
        </w:tc>
        <w:tc>
          <w:tcPr>
            <w:tcW w:w="3260" w:type="dxa"/>
          </w:tcPr>
          <w:p w:rsidR="00BC37A5" w:rsidRDefault="00BC37A5" w:rsidP="00BC37A5">
            <w:pPr>
              <w:keepNext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6AC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  <w:tc>
          <w:tcPr>
            <w:tcW w:w="1808" w:type="dxa"/>
          </w:tcPr>
          <w:p w:rsidR="00BC37A5" w:rsidRDefault="00BC37A5" w:rsidP="00BC37A5">
            <w:pPr>
              <w:keepNext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6A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C37A5" w:rsidTr="00C47AA3">
        <w:tc>
          <w:tcPr>
            <w:tcW w:w="679" w:type="dxa"/>
          </w:tcPr>
          <w:p w:rsidR="00BC37A5" w:rsidRPr="00B92D3C" w:rsidRDefault="00BC37A5" w:rsidP="00BC37A5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B92D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4" w:type="dxa"/>
          </w:tcPr>
          <w:p w:rsidR="00BC37A5" w:rsidRPr="00B92D3C" w:rsidRDefault="00BC37A5" w:rsidP="00BC37A5">
            <w:pPr>
              <w:keepNext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2D3C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«Угадай, чьи семена».</w:t>
            </w:r>
          </w:p>
        </w:tc>
        <w:tc>
          <w:tcPr>
            <w:tcW w:w="3260" w:type="dxa"/>
          </w:tcPr>
          <w:p w:rsidR="00BC37A5" w:rsidRDefault="00BC37A5" w:rsidP="00BC37A5">
            <w:pPr>
              <w:keepNext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6AC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  <w:tc>
          <w:tcPr>
            <w:tcW w:w="1808" w:type="dxa"/>
          </w:tcPr>
          <w:p w:rsidR="00BC37A5" w:rsidRDefault="00BC37A5" w:rsidP="00BC37A5">
            <w:pPr>
              <w:keepNext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6A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C37A5" w:rsidTr="00C47AA3">
        <w:tc>
          <w:tcPr>
            <w:tcW w:w="679" w:type="dxa"/>
          </w:tcPr>
          <w:p w:rsidR="00BC37A5" w:rsidRPr="00B92D3C" w:rsidRDefault="00BC37A5" w:rsidP="00BC37A5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B92D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4" w:type="dxa"/>
          </w:tcPr>
          <w:p w:rsidR="00BC37A5" w:rsidRPr="00B92D3C" w:rsidRDefault="00BC37A5" w:rsidP="00BC37A5">
            <w:pPr>
              <w:keepNext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Опыт: «Влияние солнца и воды на лук».</w:t>
            </w:r>
          </w:p>
        </w:tc>
        <w:tc>
          <w:tcPr>
            <w:tcW w:w="3260" w:type="dxa"/>
          </w:tcPr>
          <w:p w:rsidR="00BC37A5" w:rsidRDefault="00BC37A5" w:rsidP="00BC37A5">
            <w:pPr>
              <w:keepNext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6A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дети</w:t>
            </w:r>
            <w:r w:rsidRPr="00FD76AC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1808" w:type="dxa"/>
          </w:tcPr>
          <w:p w:rsidR="00BC37A5" w:rsidRDefault="00BC37A5" w:rsidP="00BC37A5">
            <w:pPr>
              <w:keepNext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6A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C37A5" w:rsidTr="00C47AA3">
        <w:tc>
          <w:tcPr>
            <w:tcW w:w="679" w:type="dxa"/>
          </w:tcPr>
          <w:p w:rsidR="00BC37A5" w:rsidRPr="00B92D3C" w:rsidRDefault="00BC37A5" w:rsidP="00BC37A5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B92D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24" w:type="dxa"/>
          </w:tcPr>
          <w:p w:rsidR="00BC37A5" w:rsidRPr="00B92D3C" w:rsidRDefault="00BC37A5" w:rsidP="00BC37A5">
            <w:pPr>
              <w:keepNext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«Чьи семена взойдут раньше».</w:t>
            </w:r>
          </w:p>
        </w:tc>
        <w:tc>
          <w:tcPr>
            <w:tcW w:w="3260" w:type="dxa"/>
          </w:tcPr>
          <w:p w:rsidR="00BC37A5" w:rsidRDefault="00BC37A5" w:rsidP="00BC37A5">
            <w:pPr>
              <w:keepNext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6A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дети</w:t>
            </w:r>
            <w:r w:rsidRPr="00FD76AC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1808" w:type="dxa"/>
          </w:tcPr>
          <w:p w:rsidR="00BC37A5" w:rsidRDefault="00BC37A5" w:rsidP="00BC37A5">
            <w:pPr>
              <w:keepNext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D76AC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апрель </w:t>
            </w:r>
          </w:p>
        </w:tc>
      </w:tr>
      <w:tr w:rsidR="00BC37A5" w:rsidRPr="000D3860" w:rsidTr="00C47AA3">
        <w:tc>
          <w:tcPr>
            <w:tcW w:w="679" w:type="dxa"/>
          </w:tcPr>
          <w:p w:rsidR="00BC37A5" w:rsidRPr="00B92D3C" w:rsidRDefault="00BC37A5" w:rsidP="00BC37A5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B92D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4" w:type="dxa"/>
          </w:tcPr>
          <w:p w:rsidR="00BC37A5" w:rsidRPr="00B92D3C" w:rsidRDefault="00BC37A5" w:rsidP="00BC37A5">
            <w:pPr>
              <w:keepNext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Посев рассады огурцов, помидор, перца, гороха, бархатцев.</w:t>
            </w:r>
          </w:p>
        </w:tc>
        <w:tc>
          <w:tcPr>
            <w:tcW w:w="3260" w:type="dxa"/>
          </w:tcPr>
          <w:p w:rsidR="00BC37A5" w:rsidRDefault="00BC37A5" w:rsidP="00BC37A5">
            <w:pPr>
              <w:keepNext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6A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дети</w:t>
            </w:r>
            <w:r w:rsidRPr="00FD76AC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1808" w:type="dxa"/>
          </w:tcPr>
          <w:p w:rsidR="00BC37A5" w:rsidRPr="000D3860" w:rsidRDefault="00BC37A5" w:rsidP="00BC37A5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0D386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C37A5" w:rsidTr="00C47AA3">
        <w:tc>
          <w:tcPr>
            <w:tcW w:w="679" w:type="dxa"/>
          </w:tcPr>
          <w:p w:rsidR="00BC37A5" w:rsidRPr="00B92D3C" w:rsidRDefault="00BC37A5" w:rsidP="00BC37A5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B92D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4" w:type="dxa"/>
          </w:tcPr>
          <w:p w:rsidR="00BC37A5" w:rsidRPr="00B92D3C" w:rsidRDefault="00BC37A5" w:rsidP="00BC37A5">
            <w:pPr>
              <w:keepNext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Ухаживание за рассадой (полив, рыхление, подкормка, пикирование).</w:t>
            </w:r>
          </w:p>
        </w:tc>
        <w:tc>
          <w:tcPr>
            <w:tcW w:w="3260" w:type="dxa"/>
          </w:tcPr>
          <w:p w:rsidR="00BC37A5" w:rsidRDefault="00BC37A5" w:rsidP="00BC37A5">
            <w:pPr>
              <w:keepNext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6A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дети</w:t>
            </w:r>
            <w:r w:rsidRPr="00FD76AC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1808" w:type="dxa"/>
          </w:tcPr>
          <w:p w:rsidR="00BC37A5" w:rsidRPr="000D3860" w:rsidRDefault="00BC37A5" w:rsidP="00BC37A5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0D3860">
              <w:rPr>
                <w:rFonts w:ascii="Times New Roman" w:hAnsi="Times New Roman" w:cs="Times New Roman"/>
                <w:sz w:val="28"/>
                <w:szCs w:val="28"/>
              </w:rPr>
              <w:t>Апрель,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386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C37A5" w:rsidTr="00C47AA3">
        <w:tc>
          <w:tcPr>
            <w:tcW w:w="9571" w:type="dxa"/>
            <w:gridSpan w:val="4"/>
          </w:tcPr>
          <w:p w:rsidR="00BC37A5" w:rsidRDefault="00BC37A5" w:rsidP="00BC37A5">
            <w:pPr>
              <w:keepNext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этап</w:t>
            </w:r>
          </w:p>
        </w:tc>
      </w:tr>
      <w:tr w:rsidR="00BC37A5" w:rsidRPr="000D3860" w:rsidTr="00C47AA3">
        <w:tc>
          <w:tcPr>
            <w:tcW w:w="679" w:type="dxa"/>
          </w:tcPr>
          <w:p w:rsidR="00BC37A5" w:rsidRPr="00B92D3C" w:rsidRDefault="00BC37A5" w:rsidP="00BC37A5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B92D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4" w:type="dxa"/>
          </w:tcPr>
          <w:p w:rsidR="00BC37A5" w:rsidRPr="000D3860" w:rsidRDefault="00BC37A5" w:rsidP="00BC37A5">
            <w:pPr>
              <w:keepNext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урожая.</w:t>
            </w:r>
          </w:p>
        </w:tc>
        <w:tc>
          <w:tcPr>
            <w:tcW w:w="3260" w:type="dxa"/>
          </w:tcPr>
          <w:p w:rsidR="00BC37A5" w:rsidRDefault="00BC37A5" w:rsidP="00BC37A5">
            <w:pPr>
              <w:keepNext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6A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дети</w:t>
            </w:r>
            <w:r w:rsidRPr="00FD76AC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1808" w:type="dxa"/>
          </w:tcPr>
          <w:p w:rsidR="00BC37A5" w:rsidRPr="000D3860" w:rsidRDefault="00BC37A5" w:rsidP="00BC37A5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D3860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</w:tr>
      <w:tr w:rsidR="00BC37A5" w:rsidTr="00C47AA3">
        <w:tc>
          <w:tcPr>
            <w:tcW w:w="679" w:type="dxa"/>
          </w:tcPr>
          <w:p w:rsidR="00BC37A5" w:rsidRPr="00B92D3C" w:rsidRDefault="00BC37A5" w:rsidP="00BC37A5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B92D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4" w:type="dxa"/>
          </w:tcPr>
          <w:p w:rsidR="00BC37A5" w:rsidRPr="000D3860" w:rsidRDefault="00BC37A5" w:rsidP="00BC37A5">
            <w:pPr>
              <w:keepNext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 салата с выращенным пером лука на окне.</w:t>
            </w:r>
          </w:p>
        </w:tc>
        <w:tc>
          <w:tcPr>
            <w:tcW w:w="3260" w:type="dxa"/>
          </w:tcPr>
          <w:p w:rsidR="00BC37A5" w:rsidRPr="000D3860" w:rsidRDefault="00BC37A5" w:rsidP="00BC37A5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0D3860">
              <w:rPr>
                <w:rFonts w:ascii="Times New Roman" w:hAnsi="Times New Roman" w:cs="Times New Roman"/>
                <w:sz w:val="28"/>
                <w:szCs w:val="28"/>
              </w:rPr>
              <w:t>Повара детского сада.</w:t>
            </w:r>
          </w:p>
        </w:tc>
        <w:tc>
          <w:tcPr>
            <w:tcW w:w="1808" w:type="dxa"/>
          </w:tcPr>
          <w:p w:rsidR="00BC37A5" w:rsidRPr="000D3860" w:rsidRDefault="00BC37A5" w:rsidP="00BC37A5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</w:tr>
      <w:tr w:rsidR="00BC37A5" w:rsidTr="00C47AA3">
        <w:tc>
          <w:tcPr>
            <w:tcW w:w="679" w:type="dxa"/>
          </w:tcPr>
          <w:p w:rsidR="00BC37A5" w:rsidRPr="00B92D3C" w:rsidRDefault="00BC37A5" w:rsidP="00BC37A5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B92D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4" w:type="dxa"/>
          </w:tcPr>
          <w:p w:rsidR="00BC37A5" w:rsidRPr="000D3860" w:rsidRDefault="00BC37A5" w:rsidP="00BC37A5">
            <w:pPr>
              <w:keepNext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3860">
              <w:rPr>
                <w:rFonts w:ascii="Times New Roman" w:hAnsi="Times New Roman" w:cs="Times New Roman"/>
                <w:sz w:val="28"/>
                <w:szCs w:val="28"/>
              </w:rPr>
              <w:t>Высадка рассады цветов и овощей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BC37A5" w:rsidRDefault="00BC37A5" w:rsidP="00BC37A5">
            <w:pPr>
              <w:keepNext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6A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дети</w:t>
            </w:r>
            <w:r w:rsidRPr="00FD76AC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1808" w:type="dxa"/>
          </w:tcPr>
          <w:p w:rsidR="00BC37A5" w:rsidRPr="000D3860" w:rsidRDefault="00BC37A5" w:rsidP="00BC37A5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D3860">
              <w:rPr>
                <w:rFonts w:ascii="Times New Roman" w:hAnsi="Times New Roman" w:cs="Times New Roman"/>
                <w:sz w:val="28"/>
                <w:szCs w:val="28"/>
              </w:rPr>
              <w:t xml:space="preserve">ай </w:t>
            </w:r>
          </w:p>
        </w:tc>
      </w:tr>
    </w:tbl>
    <w:p w:rsidR="00BC37A5" w:rsidRPr="00FD76AC" w:rsidRDefault="00BC37A5" w:rsidP="00BC37A5">
      <w:pPr>
        <w:keepNext/>
        <w:rPr>
          <w:rFonts w:ascii="Times New Roman" w:hAnsi="Times New Roman" w:cs="Times New Roman"/>
          <w:b/>
          <w:sz w:val="28"/>
          <w:szCs w:val="28"/>
        </w:rPr>
      </w:pPr>
    </w:p>
    <w:p w:rsidR="00BC37A5" w:rsidRDefault="00BC37A5" w:rsidP="00BC37A5">
      <w:pPr>
        <w:pStyle w:val="a3"/>
        <w:keepNext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Выводы. </w:t>
      </w:r>
      <w:r>
        <w:rPr>
          <w:rFonts w:ascii="Times New Roman" w:hAnsi="Times New Roman" w:cs="Times New Roman"/>
          <w:sz w:val="28"/>
          <w:szCs w:val="28"/>
        </w:rPr>
        <w:t>Таким образом, организация «Огорода на окне» повышает познавательно – исследовательскую активность детей, формирует интерес к экспериментированию, развивает трудовые навыки по уходу за растениями, но и расширяет знания о взаимосвязях в природе, экологически развивает дошкольников, дает возможность совместной деятельности родителей и детей, сотрудников детского сада.</w:t>
      </w:r>
    </w:p>
    <w:p w:rsidR="00BC37A5" w:rsidRDefault="00BC37A5" w:rsidP="00BC37A5">
      <w:pPr>
        <w:pStyle w:val="a3"/>
        <w:keepNext/>
        <w:ind w:left="0"/>
        <w:rPr>
          <w:rFonts w:ascii="Times New Roman" w:hAnsi="Times New Roman" w:cs="Times New Roman"/>
          <w:color w:val="FF0000"/>
          <w:sz w:val="40"/>
          <w:szCs w:val="28"/>
        </w:rPr>
      </w:pPr>
    </w:p>
    <w:p w:rsidR="00BC37A5" w:rsidRPr="00705046" w:rsidRDefault="00BC37A5" w:rsidP="00BC37A5">
      <w:pPr>
        <w:pStyle w:val="a3"/>
        <w:keepNext/>
        <w:ind w:left="0"/>
        <w:rPr>
          <w:rFonts w:ascii="Times New Roman" w:hAnsi="Times New Roman" w:cs="Times New Roman"/>
          <w:color w:val="FF0000"/>
          <w:sz w:val="40"/>
          <w:szCs w:val="28"/>
        </w:rPr>
      </w:pPr>
      <w:r w:rsidRPr="00705046">
        <w:rPr>
          <w:rFonts w:ascii="Times New Roman" w:hAnsi="Times New Roman" w:cs="Times New Roman"/>
          <w:color w:val="FF0000"/>
          <w:sz w:val="40"/>
          <w:szCs w:val="28"/>
        </w:rPr>
        <w:t>Заключение</w:t>
      </w:r>
    </w:p>
    <w:p w:rsidR="00BC37A5" w:rsidRDefault="00BC37A5" w:rsidP="00BC37A5">
      <w:pPr>
        <w:pStyle w:val="a3"/>
        <w:keepNext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C37A5" w:rsidRDefault="00BC37A5" w:rsidP="00BC37A5">
      <w:pPr>
        <w:pStyle w:val="a3"/>
        <w:keepNext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своей работе мы рассмотрели теоретические аспекты развития творческой исследовательской активности и самостоятельности у детей шестого года жизни в процессе экспериментальной деятельности.</w:t>
      </w:r>
    </w:p>
    <w:p w:rsidR="00BC37A5" w:rsidRDefault="00BC37A5" w:rsidP="00BC37A5">
      <w:pPr>
        <w:pStyle w:val="a3"/>
        <w:keepNext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Проводили с детьми опыты и эксперименты. Играли в игры – эксперименты. Реализовали краткосрочный проект «Огород на окне». Во время прогулок наблюдали за явлениями, объектами природы. Изготавливали карточки-схемы для проведения опытов и экспериментов.</w:t>
      </w:r>
    </w:p>
    <w:p w:rsidR="00BC37A5" w:rsidRPr="002C70E9" w:rsidRDefault="00BC37A5" w:rsidP="00BC37A5">
      <w:pPr>
        <w:pStyle w:val="a3"/>
        <w:keepNext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это позволило нам добиться положительных результатов. </w:t>
      </w:r>
      <w:r w:rsidRPr="002C70E9">
        <w:rPr>
          <w:rFonts w:ascii="Times New Roman" w:hAnsi="Times New Roman" w:cs="Times New Roman"/>
          <w:sz w:val="28"/>
          <w:szCs w:val="28"/>
        </w:rPr>
        <w:t xml:space="preserve">Дети стали проявлять инициативу и самостоятельность в познавательно-исследовательской деятельности; проявляют любознательность, интересуются причинно-следственными связями; склонны наблюдать, анализировать, сравнивать экспериментировать,  Открыты к новому, то есть проявляют желание узнавать новое, самостоятельно добывать новые знания. </w:t>
      </w:r>
    </w:p>
    <w:p w:rsidR="00BC37A5" w:rsidRDefault="00BC37A5" w:rsidP="00BC37A5">
      <w:pPr>
        <w:keepNext/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37A5" w:rsidRDefault="00BC37A5" w:rsidP="00BC37A5">
      <w:pPr>
        <w:keepNext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5C4">
        <w:rPr>
          <w:rFonts w:ascii="Times New Roman" w:hAnsi="Times New Roman" w:cs="Times New Roman"/>
          <w:b/>
          <w:i/>
          <w:sz w:val="28"/>
          <w:szCs w:val="28"/>
        </w:rPr>
        <w:lastRenderedPageBreak/>
        <w:t>«Расскажи - и я забуду, покажи - и я запомню, дай попробовать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505C4">
        <w:rPr>
          <w:rFonts w:ascii="Times New Roman" w:hAnsi="Times New Roman" w:cs="Times New Roman"/>
          <w:b/>
          <w:i/>
          <w:sz w:val="28"/>
          <w:szCs w:val="28"/>
        </w:rPr>
        <w:t>- и я пойму»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7A5" w:rsidRPr="002C70E9" w:rsidRDefault="00BC37A5" w:rsidP="00BC37A5">
      <w:pPr>
        <w:keepNext/>
        <w:spacing w:after="0"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505C4">
        <w:rPr>
          <w:rFonts w:ascii="Times New Roman" w:hAnsi="Times New Roman" w:cs="Times New Roman"/>
          <w:i/>
          <w:sz w:val="28"/>
          <w:szCs w:val="28"/>
        </w:rPr>
        <w:t>Китайская пословица</w:t>
      </w:r>
    </w:p>
    <w:p w:rsidR="00BC37A5" w:rsidRDefault="00BC37A5" w:rsidP="00BC37A5">
      <w:pPr>
        <w:pStyle w:val="a3"/>
        <w:keepNext/>
        <w:spacing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BC37A5" w:rsidRPr="00705046" w:rsidRDefault="00BC37A5" w:rsidP="00BC37A5">
      <w:pPr>
        <w:keepNext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705046">
        <w:rPr>
          <w:rFonts w:ascii="Times New Roman" w:hAnsi="Times New Roman" w:cs="Times New Roman"/>
          <w:b/>
          <w:color w:val="FF0000"/>
          <w:sz w:val="40"/>
          <w:szCs w:val="28"/>
        </w:rPr>
        <w:t>Список используемой литературы</w:t>
      </w:r>
    </w:p>
    <w:p w:rsidR="00BC37A5" w:rsidRDefault="00BC37A5" w:rsidP="00BC37A5">
      <w:pPr>
        <w:keepNext/>
        <w:rPr>
          <w:b/>
          <w:sz w:val="28"/>
          <w:szCs w:val="28"/>
        </w:rPr>
      </w:pPr>
    </w:p>
    <w:p w:rsidR="00BC37A5" w:rsidRPr="00705046" w:rsidRDefault="00BC37A5" w:rsidP="00BC37A5">
      <w:pPr>
        <w:keepNext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046">
        <w:rPr>
          <w:rFonts w:ascii="Times New Roman" w:hAnsi="Times New Roman" w:cs="Times New Roman"/>
          <w:sz w:val="28"/>
          <w:szCs w:val="28"/>
        </w:rPr>
        <w:t>1. Организация опытно – экспериментальной деятельности детей 2-7 лет: тематическое планирование, рекомендации, конспекты занятий/ авт. – сост. Е.А.Мартынова, И.М.Сучкова. – Волгоград</w:t>
      </w:r>
      <w:proofErr w:type="gramStart"/>
      <w:r w:rsidRPr="00705046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705046">
        <w:rPr>
          <w:rFonts w:ascii="Times New Roman" w:hAnsi="Times New Roman" w:cs="Times New Roman"/>
          <w:sz w:val="28"/>
          <w:szCs w:val="28"/>
        </w:rPr>
        <w:t>читель,2011.-333с.</w:t>
      </w:r>
    </w:p>
    <w:p w:rsidR="00BC37A5" w:rsidRPr="00705046" w:rsidRDefault="00BC37A5" w:rsidP="00BC37A5">
      <w:pPr>
        <w:keepNext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046">
        <w:rPr>
          <w:rFonts w:ascii="Times New Roman" w:hAnsi="Times New Roman" w:cs="Times New Roman"/>
          <w:sz w:val="28"/>
          <w:szCs w:val="28"/>
        </w:rPr>
        <w:t xml:space="preserve">2.Комплексное планирование прогулок с детьми 2,5-7 лет: прогулочные карты / авт. – сост. О. Р. </w:t>
      </w:r>
      <w:proofErr w:type="spellStart"/>
      <w:r w:rsidRPr="00705046"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 w:rsidRPr="00705046">
        <w:rPr>
          <w:rFonts w:ascii="Times New Roman" w:hAnsi="Times New Roman" w:cs="Times New Roman"/>
          <w:sz w:val="28"/>
          <w:szCs w:val="28"/>
        </w:rPr>
        <w:t>. – Волгоград: Учитель,2015. – 305с.</w:t>
      </w:r>
    </w:p>
    <w:p w:rsidR="00BC37A5" w:rsidRPr="00705046" w:rsidRDefault="00BC37A5" w:rsidP="00BC37A5">
      <w:pPr>
        <w:keepNext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046">
        <w:rPr>
          <w:rFonts w:ascii="Times New Roman" w:hAnsi="Times New Roman" w:cs="Times New Roman"/>
          <w:sz w:val="28"/>
          <w:szCs w:val="28"/>
        </w:rPr>
        <w:t xml:space="preserve">3. Экспериментальная деятельность детей 4-6 лет: из опыта работы / авт. сост. Л. Н. </w:t>
      </w:r>
      <w:proofErr w:type="spellStart"/>
      <w:r w:rsidRPr="00705046">
        <w:rPr>
          <w:rFonts w:ascii="Times New Roman" w:hAnsi="Times New Roman" w:cs="Times New Roman"/>
          <w:sz w:val="28"/>
          <w:szCs w:val="28"/>
        </w:rPr>
        <w:t>Менщикова</w:t>
      </w:r>
      <w:proofErr w:type="spellEnd"/>
      <w:r w:rsidRPr="00705046">
        <w:rPr>
          <w:rFonts w:ascii="Times New Roman" w:hAnsi="Times New Roman" w:cs="Times New Roman"/>
          <w:sz w:val="28"/>
          <w:szCs w:val="28"/>
        </w:rPr>
        <w:t xml:space="preserve">. – Волгоград: Учитель, 2009. – 130 </w:t>
      </w:r>
      <w:proofErr w:type="gramStart"/>
      <w:r w:rsidRPr="007050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05046">
        <w:rPr>
          <w:rFonts w:ascii="Times New Roman" w:hAnsi="Times New Roman" w:cs="Times New Roman"/>
          <w:sz w:val="28"/>
          <w:szCs w:val="28"/>
        </w:rPr>
        <w:t>.</w:t>
      </w:r>
    </w:p>
    <w:p w:rsidR="00BC37A5" w:rsidRDefault="00BC37A5" w:rsidP="00BC37A5">
      <w:pPr>
        <w:keepNext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046">
        <w:rPr>
          <w:rFonts w:ascii="Times New Roman" w:hAnsi="Times New Roman" w:cs="Times New Roman"/>
          <w:sz w:val="28"/>
          <w:szCs w:val="28"/>
        </w:rPr>
        <w:t xml:space="preserve">4.Организация деятельности детей на прогулке. Старшая группа / авт. – сост. Т.Г. Кобзева, Г.С. Александрова, И.А. Холодова. – Волгоград: Учитель, 202. – 287 </w:t>
      </w:r>
      <w:proofErr w:type="gramStart"/>
      <w:r w:rsidRPr="007050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05046">
        <w:rPr>
          <w:rFonts w:ascii="Times New Roman" w:hAnsi="Times New Roman" w:cs="Times New Roman"/>
          <w:sz w:val="28"/>
          <w:szCs w:val="28"/>
        </w:rPr>
        <w:t>.</w:t>
      </w:r>
    </w:p>
    <w:p w:rsidR="00BC37A5" w:rsidRDefault="00BC37A5" w:rsidP="00BC37A5">
      <w:pPr>
        <w:keepNext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046">
        <w:rPr>
          <w:rFonts w:ascii="Times New Roman" w:hAnsi="Times New Roman" w:cs="Times New Roman"/>
          <w:b/>
          <w:sz w:val="28"/>
          <w:szCs w:val="28"/>
        </w:rPr>
        <w:t>Интернет ресурсы:</w:t>
      </w:r>
    </w:p>
    <w:p w:rsidR="00BC37A5" w:rsidRPr="00705046" w:rsidRDefault="00BC37A5" w:rsidP="00BC37A5">
      <w:pPr>
        <w:keepNext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5C4">
        <w:rPr>
          <w:rFonts w:ascii="Times New Roman" w:hAnsi="Times New Roman" w:cs="Times New Roman"/>
          <w:sz w:val="28"/>
          <w:szCs w:val="28"/>
        </w:rPr>
        <w:t>1</w:t>
      </w:r>
      <w:r w:rsidRPr="00705046">
        <w:rPr>
          <w:rFonts w:ascii="Times New Roman" w:hAnsi="Times New Roman" w:cs="Times New Roman"/>
          <w:sz w:val="28"/>
          <w:szCs w:val="28"/>
        </w:rPr>
        <w:t>.Образовательный портал МААМ.</w:t>
      </w:r>
      <w:proofErr w:type="gramStart"/>
      <w:r w:rsidRPr="00705046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Pr="00705046">
        <w:rPr>
          <w:rFonts w:ascii="Times New Roman" w:hAnsi="Times New Roman" w:cs="Times New Roman"/>
          <w:sz w:val="28"/>
          <w:szCs w:val="28"/>
        </w:rPr>
        <w:t>У</w:t>
      </w:r>
    </w:p>
    <w:p w:rsidR="00BC37A5" w:rsidRDefault="00BC37A5" w:rsidP="00BC37A5">
      <w:pPr>
        <w:keepNext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05046">
        <w:t xml:space="preserve"> </w:t>
      </w:r>
      <w:r w:rsidRPr="00705046">
        <w:rPr>
          <w:rFonts w:ascii="Times New Roman" w:hAnsi="Times New Roman" w:cs="Times New Roman"/>
          <w:sz w:val="28"/>
          <w:szCs w:val="28"/>
        </w:rPr>
        <w:t>Социальная сеть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04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705046">
        <w:rPr>
          <w:rFonts w:ascii="Times New Roman" w:hAnsi="Times New Roman" w:cs="Times New Roman"/>
          <w:sz w:val="28"/>
          <w:szCs w:val="28"/>
        </w:rPr>
        <w:t>nsportal.ru</w:t>
      </w:r>
      <w:proofErr w:type="spellEnd"/>
    </w:p>
    <w:p w:rsidR="00BC37A5" w:rsidRPr="00705046" w:rsidRDefault="00BC37A5" w:rsidP="00BC37A5">
      <w:pPr>
        <w:keepNext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7A5" w:rsidRPr="00705046" w:rsidRDefault="00BC37A5" w:rsidP="00BC37A5">
      <w:pPr>
        <w:keepNext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7A5" w:rsidRPr="00AF0463" w:rsidRDefault="00BC37A5" w:rsidP="00BC37A5">
      <w:pPr>
        <w:keepNext/>
        <w:spacing w:after="0" w:line="270" w:lineRule="atLeast"/>
        <w:jc w:val="left"/>
        <w:rPr>
          <w:rFonts w:ascii="Arial" w:eastAsia="Times New Roman" w:hAnsi="Arial" w:cs="Arial"/>
          <w:sz w:val="28"/>
          <w:szCs w:val="28"/>
          <w:lang w:eastAsia="ru-RU"/>
        </w:rPr>
      </w:pPr>
    </w:p>
    <w:p w:rsidR="00BC37A5" w:rsidRPr="00AF0463" w:rsidRDefault="00BC37A5" w:rsidP="00BC37A5">
      <w:pPr>
        <w:spacing w:after="0" w:line="270" w:lineRule="atLeast"/>
        <w:ind w:left="382" w:hanging="352"/>
        <w:jc w:val="left"/>
        <w:rPr>
          <w:rFonts w:ascii="Arial" w:eastAsia="Times New Roman" w:hAnsi="Arial" w:cs="Arial"/>
          <w:sz w:val="28"/>
          <w:szCs w:val="28"/>
          <w:lang w:eastAsia="ru-RU"/>
        </w:rPr>
      </w:pPr>
    </w:p>
    <w:p w:rsidR="00BC37A5" w:rsidRPr="00AF0463" w:rsidRDefault="00BC37A5" w:rsidP="00BC37A5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BC37A5" w:rsidRDefault="00BC37A5" w:rsidP="00BC37A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37A5" w:rsidRDefault="00BC37A5" w:rsidP="00BC37A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37A5" w:rsidRDefault="00BC37A5" w:rsidP="00BC37A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37A5" w:rsidRDefault="00BC37A5" w:rsidP="00BC37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37A5" w:rsidRDefault="00BC37A5" w:rsidP="00BC37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37A5" w:rsidRDefault="00BC37A5" w:rsidP="00BC37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37A5" w:rsidRDefault="00BC37A5" w:rsidP="00BC37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37A5" w:rsidRDefault="00BC37A5" w:rsidP="00BC37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37A5" w:rsidRDefault="00BC37A5" w:rsidP="00BC37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37A5" w:rsidRDefault="00BC37A5" w:rsidP="00BC37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37A5" w:rsidRDefault="00BC37A5" w:rsidP="00BC37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37A5" w:rsidRDefault="00BC37A5" w:rsidP="00BC37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37A5" w:rsidRDefault="00BC37A5" w:rsidP="00BC37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37A5" w:rsidRDefault="00BC37A5" w:rsidP="00BC37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37A5" w:rsidRPr="00AF0463" w:rsidRDefault="00BC37A5" w:rsidP="00BC37A5">
      <w:pPr>
        <w:spacing w:after="0" w:line="270" w:lineRule="atLeast"/>
        <w:ind w:right="8" w:firstLine="410"/>
        <w:jc w:val="left"/>
        <w:rPr>
          <w:rFonts w:ascii="Arial" w:eastAsia="Times New Roman" w:hAnsi="Arial" w:cs="Arial"/>
          <w:sz w:val="28"/>
          <w:szCs w:val="28"/>
          <w:lang w:eastAsia="ru-RU"/>
        </w:rPr>
      </w:pPr>
    </w:p>
    <w:p w:rsidR="00443F2C" w:rsidRDefault="00443F2C"/>
    <w:sectPr w:rsidR="00443F2C" w:rsidSect="0044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A0A2D"/>
    <w:multiLevelType w:val="hybridMultilevel"/>
    <w:tmpl w:val="47804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12C51"/>
    <w:multiLevelType w:val="hybridMultilevel"/>
    <w:tmpl w:val="A31619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7A5"/>
    <w:rsid w:val="00443F2C"/>
    <w:rsid w:val="00BC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A5"/>
    <w:pPr>
      <w:spacing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9">
    <w:name w:val="Font Style119"/>
    <w:basedOn w:val="a0"/>
    <w:rsid w:val="00BC37A5"/>
    <w:rPr>
      <w:rFonts w:ascii="Century Schoolbook" w:hAnsi="Century Schoolbook" w:cs="Century Schoolbook" w:hint="default"/>
      <w:sz w:val="18"/>
      <w:szCs w:val="18"/>
    </w:rPr>
  </w:style>
  <w:style w:type="paragraph" w:styleId="a3">
    <w:name w:val="List Paragraph"/>
    <w:basedOn w:val="a"/>
    <w:uiPriority w:val="34"/>
    <w:qFormat/>
    <w:rsid w:val="00BC37A5"/>
    <w:pPr>
      <w:ind w:left="720"/>
      <w:contextualSpacing/>
    </w:pPr>
  </w:style>
  <w:style w:type="table" w:styleId="a4">
    <w:name w:val="Table Grid"/>
    <w:basedOn w:val="a1"/>
    <w:uiPriority w:val="59"/>
    <w:rsid w:val="00BC37A5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970</Words>
  <Characters>5533</Characters>
  <Application>Microsoft Office Word</Application>
  <DocSecurity>0</DocSecurity>
  <Lines>46</Lines>
  <Paragraphs>12</Paragraphs>
  <ScaleCrop>false</ScaleCrop>
  <Company/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2015-05-29T03:43:00Z</dcterms:created>
  <dcterms:modified xsi:type="dcterms:W3CDTF">2015-05-29T03:46:00Z</dcterms:modified>
</cp:coreProperties>
</file>