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3F" w:rsidRPr="00684E0A" w:rsidRDefault="00B91C3F" w:rsidP="00B91C3F">
      <w:pPr>
        <w:jc w:val="center"/>
        <w:rPr>
          <w:b/>
          <w:sz w:val="28"/>
          <w:szCs w:val="32"/>
        </w:rPr>
      </w:pPr>
      <w:r w:rsidRPr="00684E0A">
        <w:rPr>
          <w:b/>
          <w:sz w:val="28"/>
          <w:szCs w:val="32"/>
        </w:rPr>
        <w:t>Внешние связи и социальное партнёрство</w:t>
      </w:r>
    </w:p>
    <w:p w:rsidR="00B91C3F" w:rsidRPr="00BF368E" w:rsidRDefault="00B91C3F" w:rsidP="00B91C3F">
      <w:pPr>
        <w:jc w:val="center"/>
        <w:rPr>
          <w:i/>
        </w:rPr>
      </w:pPr>
      <w:r w:rsidRPr="00BF368E">
        <w:rPr>
          <w:i/>
        </w:rPr>
        <w:t>Взаимодействие с органами государственной власти, органами местного самоуправления муниципальных образований, общественными организациями.</w:t>
      </w:r>
    </w:p>
    <w:p w:rsidR="00B91C3F" w:rsidRPr="00BF368E" w:rsidRDefault="00B91C3F" w:rsidP="00B91C3F">
      <w:pPr>
        <w:jc w:val="center"/>
        <w:rPr>
          <w:i/>
        </w:rPr>
      </w:pPr>
    </w:p>
    <w:tbl>
      <w:tblPr>
        <w:tblStyle w:val="a3"/>
        <w:tblW w:w="0" w:type="auto"/>
        <w:tblLook w:val="04A0"/>
      </w:tblPr>
      <w:tblGrid>
        <w:gridCol w:w="3105"/>
        <w:gridCol w:w="3266"/>
        <w:gridCol w:w="3200"/>
      </w:tblGrid>
      <w:tr w:rsidR="00B91C3F" w:rsidTr="00C224C9">
        <w:tc>
          <w:tcPr>
            <w:tcW w:w="3560" w:type="dxa"/>
            <w:vAlign w:val="center"/>
          </w:tcPr>
          <w:p w:rsidR="00B91C3F" w:rsidRPr="00571133" w:rsidRDefault="00B91C3F" w:rsidP="00C224C9">
            <w:pPr>
              <w:jc w:val="center"/>
              <w:rPr>
                <w:b/>
                <w:sz w:val="26"/>
                <w:szCs w:val="26"/>
              </w:rPr>
            </w:pPr>
            <w:r w:rsidRPr="00571133">
              <w:rPr>
                <w:b/>
                <w:sz w:val="26"/>
                <w:szCs w:val="26"/>
              </w:rPr>
              <w:t>Органы управления</w:t>
            </w:r>
          </w:p>
        </w:tc>
        <w:tc>
          <w:tcPr>
            <w:tcW w:w="3561" w:type="dxa"/>
            <w:vAlign w:val="center"/>
          </w:tcPr>
          <w:p w:rsidR="00B91C3F" w:rsidRPr="00571133" w:rsidRDefault="00B91C3F" w:rsidP="00C224C9">
            <w:pPr>
              <w:jc w:val="center"/>
              <w:rPr>
                <w:b/>
                <w:sz w:val="26"/>
                <w:szCs w:val="26"/>
              </w:rPr>
            </w:pPr>
            <w:r w:rsidRPr="00571133">
              <w:rPr>
                <w:b/>
                <w:sz w:val="26"/>
                <w:szCs w:val="26"/>
              </w:rPr>
              <w:t>Функции управления (рекомендуемые, ко</w:t>
            </w:r>
            <w:r w:rsidRPr="00571133">
              <w:rPr>
                <w:b/>
                <w:sz w:val="26"/>
                <w:szCs w:val="26"/>
              </w:rPr>
              <w:t>н</w:t>
            </w:r>
            <w:r w:rsidRPr="00571133">
              <w:rPr>
                <w:b/>
                <w:sz w:val="26"/>
                <w:szCs w:val="26"/>
              </w:rPr>
              <w:t>сультативно-экспертные, «право вето» на решения администрации, админ</w:t>
            </w:r>
            <w:r w:rsidRPr="00571133">
              <w:rPr>
                <w:b/>
                <w:sz w:val="26"/>
                <w:szCs w:val="26"/>
              </w:rPr>
              <w:t>и</w:t>
            </w:r>
            <w:r w:rsidRPr="00571133">
              <w:rPr>
                <w:b/>
                <w:sz w:val="26"/>
                <w:szCs w:val="26"/>
              </w:rPr>
              <w:t>стративные)</w:t>
            </w:r>
          </w:p>
        </w:tc>
        <w:tc>
          <w:tcPr>
            <w:tcW w:w="3561" w:type="dxa"/>
            <w:vAlign w:val="center"/>
          </w:tcPr>
          <w:p w:rsidR="00B91C3F" w:rsidRPr="00571133" w:rsidRDefault="00B91C3F" w:rsidP="00C224C9">
            <w:pPr>
              <w:jc w:val="center"/>
              <w:rPr>
                <w:b/>
                <w:sz w:val="26"/>
                <w:szCs w:val="26"/>
              </w:rPr>
            </w:pPr>
            <w:r w:rsidRPr="00571133">
              <w:rPr>
                <w:b/>
                <w:sz w:val="26"/>
                <w:szCs w:val="26"/>
              </w:rPr>
              <w:t>Результат взаимодейс</w:t>
            </w:r>
            <w:r w:rsidRPr="00571133">
              <w:rPr>
                <w:b/>
                <w:sz w:val="26"/>
                <w:szCs w:val="26"/>
              </w:rPr>
              <w:t>т</w:t>
            </w:r>
            <w:r w:rsidRPr="00571133">
              <w:rPr>
                <w:b/>
                <w:sz w:val="26"/>
                <w:szCs w:val="26"/>
              </w:rPr>
              <w:t>вия</w:t>
            </w:r>
          </w:p>
        </w:tc>
      </w:tr>
      <w:tr w:rsidR="00B91C3F" w:rsidRPr="00571133" w:rsidTr="00C224C9">
        <w:tc>
          <w:tcPr>
            <w:tcW w:w="3560" w:type="dxa"/>
          </w:tcPr>
          <w:p w:rsidR="00B91C3F" w:rsidRPr="00571133" w:rsidRDefault="00B91C3F" w:rsidP="00C224C9">
            <w:pPr>
              <w:rPr>
                <w:sz w:val="24"/>
                <w:szCs w:val="24"/>
              </w:rPr>
            </w:pPr>
            <w:proofErr w:type="gramStart"/>
            <w:r w:rsidRPr="00571133">
              <w:rPr>
                <w:sz w:val="24"/>
                <w:szCs w:val="24"/>
              </w:rPr>
              <w:t xml:space="preserve">Государственные: </w:t>
            </w:r>
            <w:proofErr w:type="gramEnd"/>
          </w:p>
          <w:p w:rsidR="00B91C3F" w:rsidRPr="00571133" w:rsidRDefault="00B91C3F" w:rsidP="00C224C9">
            <w:pPr>
              <w:rPr>
                <w:sz w:val="24"/>
                <w:szCs w:val="24"/>
              </w:rPr>
            </w:pPr>
            <w:r w:rsidRPr="00571133">
              <w:rPr>
                <w:sz w:val="24"/>
                <w:szCs w:val="24"/>
              </w:rPr>
              <w:t>- Администрация МО Каз</w:t>
            </w:r>
            <w:r w:rsidRPr="00571133">
              <w:rPr>
                <w:sz w:val="24"/>
                <w:szCs w:val="24"/>
              </w:rPr>
              <w:t>а</w:t>
            </w:r>
            <w:r w:rsidRPr="00571133">
              <w:rPr>
                <w:sz w:val="24"/>
                <w:szCs w:val="24"/>
              </w:rPr>
              <w:t>чинско-</w:t>
            </w:r>
          </w:p>
          <w:p w:rsidR="00B91C3F" w:rsidRPr="00571133" w:rsidRDefault="00B91C3F" w:rsidP="00C224C9">
            <w:pPr>
              <w:rPr>
                <w:sz w:val="24"/>
                <w:szCs w:val="24"/>
              </w:rPr>
            </w:pPr>
            <w:r w:rsidRPr="00571133">
              <w:rPr>
                <w:sz w:val="24"/>
                <w:szCs w:val="24"/>
              </w:rPr>
              <w:t xml:space="preserve">  Ленского района;</w:t>
            </w:r>
          </w:p>
          <w:p w:rsidR="00B91C3F" w:rsidRPr="00571133" w:rsidRDefault="00B91C3F" w:rsidP="00C224C9">
            <w:pPr>
              <w:rPr>
                <w:sz w:val="24"/>
                <w:szCs w:val="24"/>
              </w:rPr>
            </w:pPr>
            <w:r w:rsidRPr="00571133">
              <w:rPr>
                <w:sz w:val="24"/>
                <w:szCs w:val="24"/>
              </w:rPr>
              <w:t>- дума;</w:t>
            </w:r>
          </w:p>
          <w:p w:rsidR="00B91C3F" w:rsidRPr="00571133" w:rsidRDefault="00B91C3F" w:rsidP="00C224C9">
            <w:pPr>
              <w:rPr>
                <w:sz w:val="24"/>
                <w:szCs w:val="24"/>
              </w:rPr>
            </w:pPr>
            <w:r w:rsidRPr="00571133">
              <w:rPr>
                <w:sz w:val="24"/>
                <w:szCs w:val="24"/>
              </w:rPr>
              <w:t>- районный отдел образов</w:t>
            </w:r>
            <w:r w:rsidRPr="00571133">
              <w:rPr>
                <w:sz w:val="24"/>
                <w:szCs w:val="24"/>
              </w:rPr>
              <w:t>а</w:t>
            </w:r>
            <w:r w:rsidRPr="00571133">
              <w:rPr>
                <w:sz w:val="24"/>
                <w:szCs w:val="24"/>
              </w:rPr>
              <w:t>ния</w:t>
            </w:r>
          </w:p>
        </w:tc>
        <w:tc>
          <w:tcPr>
            <w:tcW w:w="3561" w:type="dxa"/>
            <w:vAlign w:val="center"/>
          </w:tcPr>
          <w:p w:rsidR="00B91C3F" w:rsidRPr="00571133" w:rsidRDefault="00B91C3F" w:rsidP="00C224C9">
            <w:pPr>
              <w:jc w:val="center"/>
              <w:rPr>
                <w:sz w:val="24"/>
                <w:szCs w:val="24"/>
              </w:rPr>
            </w:pPr>
            <w:r w:rsidRPr="00571133">
              <w:rPr>
                <w:sz w:val="24"/>
                <w:szCs w:val="24"/>
              </w:rPr>
              <w:t xml:space="preserve">Учредитель </w:t>
            </w:r>
          </w:p>
        </w:tc>
        <w:tc>
          <w:tcPr>
            <w:tcW w:w="3561" w:type="dxa"/>
          </w:tcPr>
          <w:p w:rsidR="00B91C3F" w:rsidRPr="00571133" w:rsidRDefault="00B91C3F" w:rsidP="00C224C9">
            <w:pPr>
              <w:rPr>
                <w:sz w:val="24"/>
                <w:szCs w:val="24"/>
              </w:rPr>
            </w:pPr>
            <w:r w:rsidRPr="00571133">
              <w:rPr>
                <w:sz w:val="24"/>
                <w:szCs w:val="24"/>
              </w:rPr>
              <w:t>- Разработка и внедрение механизмов взаимовыгодн</w:t>
            </w:r>
            <w:r w:rsidRPr="00571133">
              <w:rPr>
                <w:sz w:val="24"/>
                <w:szCs w:val="24"/>
              </w:rPr>
              <w:t>о</w:t>
            </w:r>
            <w:r w:rsidRPr="00571133">
              <w:rPr>
                <w:sz w:val="24"/>
                <w:szCs w:val="24"/>
              </w:rPr>
              <w:t>го социального партнёрства детского сада и окружающ</w:t>
            </w:r>
            <w:r w:rsidRPr="00571133">
              <w:rPr>
                <w:sz w:val="24"/>
                <w:szCs w:val="24"/>
              </w:rPr>
              <w:t>е</w:t>
            </w:r>
            <w:r w:rsidRPr="00571133">
              <w:rPr>
                <w:sz w:val="24"/>
                <w:szCs w:val="24"/>
              </w:rPr>
              <w:t>го общества;</w:t>
            </w:r>
          </w:p>
          <w:p w:rsidR="00B91C3F" w:rsidRPr="00571133" w:rsidRDefault="00B91C3F" w:rsidP="00C224C9">
            <w:pPr>
              <w:rPr>
                <w:sz w:val="24"/>
                <w:szCs w:val="24"/>
              </w:rPr>
            </w:pPr>
            <w:r w:rsidRPr="00571133">
              <w:rPr>
                <w:sz w:val="24"/>
                <w:szCs w:val="24"/>
              </w:rPr>
              <w:t>- ремонт детского сада;</w:t>
            </w:r>
          </w:p>
          <w:p w:rsidR="00B91C3F" w:rsidRPr="00571133" w:rsidRDefault="00B91C3F" w:rsidP="00C224C9">
            <w:pPr>
              <w:rPr>
                <w:sz w:val="24"/>
                <w:szCs w:val="24"/>
              </w:rPr>
            </w:pPr>
            <w:r w:rsidRPr="00571133">
              <w:rPr>
                <w:sz w:val="24"/>
                <w:szCs w:val="24"/>
              </w:rPr>
              <w:t>- организация летнего озд</w:t>
            </w:r>
            <w:r w:rsidRPr="00571133">
              <w:rPr>
                <w:sz w:val="24"/>
                <w:szCs w:val="24"/>
              </w:rPr>
              <w:t>о</w:t>
            </w:r>
            <w:r w:rsidRPr="00571133">
              <w:rPr>
                <w:sz w:val="24"/>
                <w:szCs w:val="24"/>
              </w:rPr>
              <w:t>ровительного лагеря.</w:t>
            </w:r>
          </w:p>
        </w:tc>
      </w:tr>
      <w:tr w:rsidR="00B91C3F" w:rsidRPr="00571133" w:rsidTr="00C224C9">
        <w:tc>
          <w:tcPr>
            <w:tcW w:w="3560" w:type="dxa"/>
          </w:tcPr>
          <w:p w:rsidR="00B91C3F" w:rsidRPr="00571133" w:rsidRDefault="00B91C3F" w:rsidP="00C224C9">
            <w:pPr>
              <w:rPr>
                <w:sz w:val="24"/>
                <w:szCs w:val="24"/>
              </w:rPr>
            </w:pPr>
            <w:r w:rsidRPr="00571133">
              <w:rPr>
                <w:sz w:val="24"/>
                <w:szCs w:val="24"/>
              </w:rPr>
              <w:t>Органы местного сам</w:t>
            </w:r>
            <w:r w:rsidRPr="00571133">
              <w:rPr>
                <w:sz w:val="24"/>
                <w:szCs w:val="24"/>
              </w:rPr>
              <w:t>о</w:t>
            </w:r>
            <w:r w:rsidRPr="00571133">
              <w:rPr>
                <w:sz w:val="24"/>
                <w:szCs w:val="24"/>
              </w:rPr>
              <w:t>управления:</w:t>
            </w:r>
          </w:p>
          <w:p w:rsidR="00B91C3F" w:rsidRPr="00571133" w:rsidRDefault="00B91C3F" w:rsidP="00C224C9">
            <w:pPr>
              <w:rPr>
                <w:sz w:val="24"/>
                <w:szCs w:val="24"/>
              </w:rPr>
            </w:pPr>
            <w:r w:rsidRPr="00571133">
              <w:rPr>
                <w:sz w:val="24"/>
                <w:szCs w:val="24"/>
              </w:rPr>
              <w:t>- Администрация Улька</w:t>
            </w:r>
            <w:r w:rsidRPr="00571133">
              <w:rPr>
                <w:sz w:val="24"/>
                <w:szCs w:val="24"/>
              </w:rPr>
              <w:t>н</w:t>
            </w:r>
            <w:r w:rsidRPr="00571133">
              <w:rPr>
                <w:sz w:val="24"/>
                <w:szCs w:val="24"/>
              </w:rPr>
              <w:t>ского городского посел</w:t>
            </w:r>
            <w:r w:rsidRPr="00571133">
              <w:rPr>
                <w:sz w:val="24"/>
                <w:szCs w:val="24"/>
              </w:rPr>
              <w:t>е</w:t>
            </w:r>
            <w:r w:rsidRPr="00571133">
              <w:rPr>
                <w:sz w:val="24"/>
                <w:szCs w:val="24"/>
              </w:rPr>
              <w:t>ния;</w:t>
            </w:r>
          </w:p>
          <w:p w:rsidR="00B91C3F" w:rsidRPr="00571133" w:rsidRDefault="00B91C3F" w:rsidP="00C224C9">
            <w:pPr>
              <w:rPr>
                <w:sz w:val="24"/>
                <w:szCs w:val="24"/>
              </w:rPr>
            </w:pPr>
            <w:r w:rsidRPr="00571133">
              <w:rPr>
                <w:sz w:val="24"/>
                <w:szCs w:val="24"/>
              </w:rPr>
              <w:t>- Дума Ульканского горо</w:t>
            </w:r>
            <w:r w:rsidRPr="00571133">
              <w:rPr>
                <w:sz w:val="24"/>
                <w:szCs w:val="24"/>
              </w:rPr>
              <w:t>д</w:t>
            </w:r>
            <w:r w:rsidRPr="00571133">
              <w:rPr>
                <w:sz w:val="24"/>
                <w:szCs w:val="24"/>
              </w:rPr>
              <w:t>ского поселения</w:t>
            </w:r>
          </w:p>
        </w:tc>
        <w:tc>
          <w:tcPr>
            <w:tcW w:w="3561" w:type="dxa"/>
            <w:vAlign w:val="center"/>
          </w:tcPr>
          <w:p w:rsidR="00B91C3F" w:rsidRPr="00571133" w:rsidRDefault="00B91C3F" w:rsidP="00C224C9">
            <w:pPr>
              <w:jc w:val="center"/>
              <w:rPr>
                <w:sz w:val="24"/>
                <w:szCs w:val="24"/>
              </w:rPr>
            </w:pPr>
            <w:proofErr w:type="gramStart"/>
            <w:r w:rsidRPr="00571133">
              <w:rPr>
                <w:sz w:val="24"/>
                <w:szCs w:val="24"/>
              </w:rPr>
              <w:t>Консультативно-экспертные, рекомендательные</w:t>
            </w:r>
            <w:proofErr w:type="gramEnd"/>
          </w:p>
        </w:tc>
        <w:tc>
          <w:tcPr>
            <w:tcW w:w="3561" w:type="dxa"/>
          </w:tcPr>
          <w:p w:rsidR="00B91C3F" w:rsidRPr="00571133" w:rsidRDefault="00B91C3F" w:rsidP="00C224C9">
            <w:pPr>
              <w:rPr>
                <w:sz w:val="24"/>
                <w:szCs w:val="24"/>
              </w:rPr>
            </w:pPr>
            <w:r w:rsidRPr="00571133">
              <w:rPr>
                <w:sz w:val="24"/>
                <w:szCs w:val="24"/>
              </w:rPr>
              <w:t>- Консолидация ресурсов для совместного решения проблем детского сада и о</w:t>
            </w:r>
            <w:r w:rsidRPr="00571133">
              <w:rPr>
                <w:sz w:val="24"/>
                <w:szCs w:val="24"/>
              </w:rPr>
              <w:t>к</w:t>
            </w:r>
            <w:r w:rsidRPr="00571133">
              <w:rPr>
                <w:sz w:val="24"/>
                <w:szCs w:val="24"/>
              </w:rPr>
              <w:t>ружающего сообщества;</w:t>
            </w:r>
          </w:p>
          <w:p w:rsidR="00B91C3F" w:rsidRPr="00571133" w:rsidRDefault="00B91C3F" w:rsidP="00C224C9">
            <w:pPr>
              <w:rPr>
                <w:sz w:val="24"/>
                <w:szCs w:val="24"/>
              </w:rPr>
            </w:pPr>
            <w:r w:rsidRPr="00571133">
              <w:rPr>
                <w:sz w:val="24"/>
                <w:szCs w:val="24"/>
              </w:rPr>
              <w:t>- привлечение дополнител</w:t>
            </w:r>
            <w:r w:rsidRPr="00571133">
              <w:rPr>
                <w:sz w:val="24"/>
                <w:szCs w:val="24"/>
              </w:rPr>
              <w:t>ь</w:t>
            </w:r>
            <w:r w:rsidRPr="00571133">
              <w:rPr>
                <w:sz w:val="24"/>
                <w:szCs w:val="24"/>
              </w:rPr>
              <w:t>ных средств;</w:t>
            </w:r>
          </w:p>
          <w:p w:rsidR="00B91C3F" w:rsidRPr="00571133" w:rsidRDefault="00B91C3F" w:rsidP="00C224C9">
            <w:pPr>
              <w:rPr>
                <w:sz w:val="24"/>
                <w:szCs w:val="24"/>
              </w:rPr>
            </w:pPr>
            <w:r w:rsidRPr="00571133">
              <w:rPr>
                <w:sz w:val="24"/>
                <w:szCs w:val="24"/>
              </w:rPr>
              <w:t>- благоустройство детского сада.</w:t>
            </w:r>
          </w:p>
        </w:tc>
      </w:tr>
      <w:tr w:rsidR="00B91C3F" w:rsidRPr="00571133" w:rsidTr="00C224C9">
        <w:tc>
          <w:tcPr>
            <w:tcW w:w="3560" w:type="dxa"/>
          </w:tcPr>
          <w:p w:rsidR="00B91C3F" w:rsidRPr="00571133" w:rsidRDefault="00B91C3F" w:rsidP="00C224C9">
            <w:pPr>
              <w:rPr>
                <w:sz w:val="24"/>
                <w:szCs w:val="24"/>
              </w:rPr>
            </w:pPr>
            <w:r w:rsidRPr="00571133">
              <w:rPr>
                <w:sz w:val="24"/>
                <w:szCs w:val="24"/>
              </w:rPr>
              <w:t>Общественные организ</w:t>
            </w:r>
            <w:r w:rsidRPr="00571133">
              <w:rPr>
                <w:sz w:val="24"/>
                <w:szCs w:val="24"/>
              </w:rPr>
              <w:t>а</w:t>
            </w:r>
            <w:r w:rsidRPr="00571133">
              <w:rPr>
                <w:sz w:val="24"/>
                <w:szCs w:val="24"/>
              </w:rPr>
              <w:t>ции</w:t>
            </w:r>
          </w:p>
          <w:p w:rsidR="00B91C3F" w:rsidRPr="00571133" w:rsidRDefault="00B91C3F" w:rsidP="00C224C9">
            <w:pPr>
              <w:rPr>
                <w:sz w:val="24"/>
                <w:szCs w:val="24"/>
              </w:rPr>
            </w:pPr>
          </w:p>
          <w:p w:rsidR="00B91C3F" w:rsidRPr="00571133" w:rsidRDefault="00B91C3F" w:rsidP="00C224C9">
            <w:pPr>
              <w:rPr>
                <w:sz w:val="24"/>
                <w:szCs w:val="24"/>
              </w:rPr>
            </w:pPr>
            <w:r w:rsidRPr="00571133">
              <w:rPr>
                <w:sz w:val="24"/>
                <w:szCs w:val="24"/>
              </w:rPr>
              <w:t>- Совет школы;</w:t>
            </w:r>
          </w:p>
          <w:p w:rsidR="00B91C3F" w:rsidRPr="00571133" w:rsidRDefault="00B91C3F" w:rsidP="00C224C9">
            <w:pPr>
              <w:rPr>
                <w:sz w:val="24"/>
                <w:szCs w:val="24"/>
              </w:rPr>
            </w:pPr>
          </w:p>
          <w:p w:rsidR="00B91C3F" w:rsidRPr="00571133" w:rsidRDefault="00B91C3F" w:rsidP="00C224C9">
            <w:pPr>
              <w:rPr>
                <w:sz w:val="24"/>
                <w:szCs w:val="24"/>
              </w:rPr>
            </w:pPr>
            <w:r w:rsidRPr="00571133">
              <w:rPr>
                <w:sz w:val="24"/>
                <w:szCs w:val="24"/>
              </w:rPr>
              <w:t>-Родительский совет;</w:t>
            </w:r>
          </w:p>
          <w:p w:rsidR="00B91C3F" w:rsidRPr="00571133" w:rsidRDefault="00B91C3F" w:rsidP="00C224C9">
            <w:pPr>
              <w:rPr>
                <w:sz w:val="24"/>
                <w:szCs w:val="24"/>
              </w:rPr>
            </w:pPr>
          </w:p>
          <w:p w:rsidR="00B91C3F" w:rsidRPr="00571133" w:rsidRDefault="00B91C3F" w:rsidP="00C224C9">
            <w:pPr>
              <w:rPr>
                <w:sz w:val="24"/>
                <w:szCs w:val="24"/>
              </w:rPr>
            </w:pPr>
            <w:r w:rsidRPr="00571133">
              <w:rPr>
                <w:sz w:val="24"/>
                <w:szCs w:val="24"/>
              </w:rPr>
              <w:t>- Ульканский женсовет</w:t>
            </w:r>
          </w:p>
        </w:tc>
        <w:tc>
          <w:tcPr>
            <w:tcW w:w="3561" w:type="dxa"/>
            <w:vAlign w:val="center"/>
          </w:tcPr>
          <w:p w:rsidR="00B91C3F" w:rsidRPr="00571133" w:rsidRDefault="00B91C3F" w:rsidP="00C224C9">
            <w:pPr>
              <w:jc w:val="center"/>
              <w:rPr>
                <w:sz w:val="24"/>
                <w:szCs w:val="24"/>
              </w:rPr>
            </w:pPr>
            <w:proofErr w:type="gramStart"/>
            <w:r w:rsidRPr="00571133">
              <w:rPr>
                <w:sz w:val="24"/>
                <w:szCs w:val="24"/>
              </w:rPr>
              <w:t>Административные, Рекомендательные, консульт</w:t>
            </w:r>
            <w:r w:rsidRPr="00571133">
              <w:rPr>
                <w:sz w:val="24"/>
                <w:szCs w:val="24"/>
              </w:rPr>
              <w:t>а</w:t>
            </w:r>
            <w:r w:rsidRPr="00571133">
              <w:rPr>
                <w:sz w:val="24"/>
                <w:szCs w:val="24"/>
              </w:rPr>
              <w:t>тивно-экспертные</w:t>
            </w:r>
            <w:proofErr w:type="gramEnd"/>
          </w:p>
        </w:tc>
        <w:tc>
          <w:tcPr>
            <w:tcW w:w="3561" w:type="dxa"/>
          </w:tcPr>
          <w:p w:rsidR="00B91C3F" w:rsidRPr="00571133" w:rsidRDefault="00B91C3F" w:rsidP="00C224C9">
            <w:pPr>
              <w:rPr>
                <w:sz w:val="24"/>
                <w:szCs w:val="24"/>
              </w:rPr>
            </w:pPr>
            <w:r w:rsidRPr="00571133">
              <w:rPr>
                <w:sz w:val="24"/>
                <w:szCs w:val="24"/>
              </w:rPr>
              <w:t>- Пропаганда лучшего опыта семейного воспитания;</w:t>
            </w:r>
          </w:p>
          <w:p w:rsidR="00B91C3F" w:rsidRPr="00571133" w:rsidRDefault="00B91C3F" w:rsidP="00C224C9">
            <w:pPr>
              <w:rPr>
                <w:sz w:val="24"/>
                <w:szCs w:val="24"/>
              </w:rPr>
            </w:pPr>
            <w:r w:rsidRPr="00571133">
              <w:rPr>
                <w:sz w:val="24"/>
                <w:szCs w:val="24"/>
              </w:rPr>
              <w:t>- единые подходы в восп</w:t>
            </w:r>
            <w:r w:rsidRPr="00571133">
              <w:rPr>
                <w:sz w:val="24"/>
                <w:szCs w:val="24"/>
              </w:rPr>
              <w:t>и</w:t>
            </w:r>
            <w:r w:rsidRPr="00571133">
              <w:rPr>
                <w:sz w:val="24"/>
                <w:szCs w:val="24"/>
              </w:rPr>
              <w:t>тании детей в детском саду и семье;</w:t>
            </w:r>
          </w:p>
          <w:p w:rsidR="00B91C3F" w:rsidRPr="00571133" w:rsidRDefault="00B91C3F" w:rsidP="00C224C9">
            <w:pPr>
              <w:rPr>
                <w:sz w:val="24"/>
                <w:szCs w:val="24"/>
              </w:rPr>
            </w:pPr>
            <w:r w:rsidRPr="00571133">
              <w:rPr>
                <w:sz w:val="24"/>
                <w:szCs w:val="24"/>
              </w:rPr>
              <w:t>- удовлетворение запросов родителей в образовател</w:t>
            </w:r>
            <w:r w:rsidRPr="00571133">
              <w:rPr>
                <w:sz w:val="24"/>
                <w:szCs w:val="24"/>
              </w:rPr>
              <w:t>ь</w:t>
            </w:r>
            <w:r w:rsidRPr="00571133">
              <w:rPr>
                <w:sz w:val="24"/>
                <w:szCs w:val="24"/>
              </w:rPr>
              <w:t>ных и воспитательных усл</w:t>
            </w:r>
            <w:r w:rsidRPr="00571133">
              <w:rPr>
                <w:sz w:val="24"/>
                <w:szCs w:val="24"/>
              </w:rPr>
              <w:t>у</w:t>
            </w:r>
            <w:r w:rsidRPr="00571133">
              <w:rPr>
                <w:sz w:val="24"/>
                <w:szCs w:val="24"/>
              </w:rPr>
              <w:t>гах детского сада;</w:t>
            </w:r>
          </w:p>
          <w:p w:rsidR="00B91C3F" w:rsidRPr="00571133" w:rsidRDefault="00B91C3F" w:rsidP="00C224C9">
            <w:pPr>
              <w:rPr>
                <w:sz w:val="24"/>
                <w:szCs w:val="24"/>
              </w:rPr>
            </w:pPr>
            <w:r w:rsidRPr="00571133">
              <w:rPr>
                <w:sz w:val="24"/>
                <w:szCs w:val="24"/>
              </w:rPr>
              <w:t>- организация совместной деятельности при провед</w:t>
            </w:r>
            <w:r w:rsidRPr="00571133">
              <w:rPr>
                <w:sz w:val="24"/>
                <w:szCs w:val="24"/>
              </w:rPr>
              <w:t>е</w:t>
            </w:r>
            <w:r w:rsidRPr="00571133">
              <w:rPr>
                <w:sz w:val="24"/>
                <w:szCs w:val="24"/>
              </w:rPr>
              <w:t>нии культурно-массовой и социально-значимой работы с детьми;</w:t>
            </w:r>
          </w:p>
          <w:p w:rsidR="00B91C3F" w:rsidRPr="00571133" w:rsidRDefault="00B91C3F" w:rsidP="00C224C9">
            <w:pPr>
              <w:rPr>
                <w:sz w:val="24"/>
                <w:szCs w:val="24"/>
              </w:rPr>
            </w:pPr>
            <w:r w:rsidRPr="00571133">
              <w:rPr>
                <w:sz w:val="24"/>
                <w:szCs w:val="24"/>
              </w:rPr>
              <w:t>- публичный отчёт о де</w:t>
            </w:r>
            <w:r w:rsidRPr="00571133">
              <w:rPr>
                <w:sz w:val="24"/>
                <w:szCs w:val="24"/>
              </w:rPr>
              <w:t>я</w:t>
            </w:r>
            <w:r w:rsidRPr="00571133">
              <w:rPr>
                <w:sz w:val="24"/>
                <w:szCs w:val="24"/>
              </w:rPr>
              <w:t>тельности детского сада за год;</w:t>
            </w:r>
          </w:p>
          <w:p w:rsidR="00B91C3F" w:rsidRPr="00571133" w:rsidRDefault="00B91C3F" w:rsidP="00C224C9">
            <w:pPr>
              <w:rPr>
                <w:sz w:val="24"/>
                <w:szCs w:val="24"/>
              </w:rPr>
            </w:pPr>
            <w:r w:rsidRPr="00571133">
              <w:rPr>
                <w:sz w:val="24"/>
                <w:szCs w:val="24"/>
              </w:rPr>
              <w:t>- благотворительность род</w:t>
            </w:r>
            <w:r w:rsidRPr="00571133">
              <w:rPr>
                <w:sz w:val="24"/>
                <w:szCs w:val="24"/>
              </w:rPr>
              <w:t>и</w:t>
            </w:r>
            <w:r w:rsidRPr="00571133">
              <w:rPr>
                <w:sz w:val="24"/>
                <w:szCs w:val="24"/>
              </w:rPr>
              <w:t>телей;</w:t>
            </w:r>
          </w:p>
          <w:p w:rsidR="00B91C3F" w:rsidRPr="00571133" w:rsidRDefault="00B91C3F" w:rsidP="00C224C9">
            <w:pPr>
              <w:rPr>
                <w:sz w:val="24"/>
                <w:szCs w:val="24"/>
              </w:rPr>
            </w:pPr>
            <w:r w:rsidRPr="00571133">
              <w:rPr>
                <w:sz w:val="24"/>
                <w:szCs w:val="24"/>
              </w:rPr>
              <w:t>- сотрудничество с жител</w:t>
            </w:r>
            <w:r w:rsidRPr="00571133">
              <w:rPr>
                <w:sz w:val="24"/>
                <w:szCs w:val="24"/>
              </w:rPr>
              <w:t>я</w:t>
            </w:r>
            <w:r w:rsidRPr="00571133">
              <w:rPr>
                <w:sz w:val="24"/>
                <w:szCs w:val="24"/>
              </w:rPr>
              <w:t>ми посёлка;</w:t>
            </w:r>
          </w:p>
          <w:p w:rsidR="00B91C3F" w:rsidRPr="00571133" w:rsidRDefault="00B91C3F" w:rsidP="00C224C9">
            <w:pPr>
              <w:rPr>
                <w:sz w:val="24"/>
                <w:szCs w:val="24"/>
              </w:rPr>
            </w:pPr>
            <w:r w:rsidRPr="00571133">
              <w:rPr>
                <w:sz w:val="24"/>
                <w:szCs w:val="24"/>
              </w:rPr>
              <w:t>- улучшение материально-</w:t>
            </w:r>
            <w:r w:rsidRPr="00571133">
              <w:rPr>
                <w:sz w:val="24"/>
                <w:szCs w:val="24"/>
              </w:rPr>
              <w:lastRenderedPageBreak/>
              <w:t>технической базы детского сада;</w:t>
            </w:r>
          </w:p>
          <w:p w:rsidR="00B91C3F" w:rsidRPr="00571133" w:rsidRDefault="00B91C3F" w:rsidP="00C224C9">
            <w:pPr>
              <w:rPr>
                <w:sz w:val="24"/>
                <w:szCs w:val="24"/>
              </w:rPr>
            </w:pPr>
            <w:r w:rsidRPr="00571133">
              <w:rPr>
                <w:sz w:val="24"/>
                <w:szCs w:val="24"/>
              </w:rPr>
              <w:t>- помощь в ремонте детского сада;</w:t>
            </w:r>
          </w:p>
          <w:p w:rsidR="00B91C3F" w:rsidRPr="00571133" w:rsidRDefault="00B91C3F" w:rsidP="00C224C9">
            <w:pPr>
              <w:rPr>
                <w:sz w:val="24"/>
                <w:szCs w:val="24"/>
              </w:rPr>
            </w:pPr>
            <w:r w:rsidRPr="00571133">
              <w:rPr>
                <w:sz w:val="24"/>
                <w:szCs w:val="24"/>
              </w:rPr>
              <w:t>- организация поездок, эк</w:t>
            </w:r>
            <w:r w:rsidRPr="00571133">
              <w:rPr>
                <w:sz w:val="24"/>
                <w:szCs w:val="24"/>
              </w:rPr>
              <w:t>с</w:t>
            </w:r>
            <w:r w:rsidRPr="00571133">
              <w:rPr>
                <w:sz w:val="24"/>
                <w:szCs w:val="24"/>
              </w:rPr>
              <w:t>курсий.</w:t>
            </w:r>
          </w:p>
        </w:tc>
      </w:tr>
    </w:tbl>
    <w:p w:rsidR="00B91C3F" w:rsidRPr="00571133" w:rsidRDefault="00B91C3F" w:rsidP="00B91C3F">
      <w:pPr>
        <w:jc w:val="center"/>
      </w:pPr>
    </w:p>
    <w:p w:rsidR="00B91C3F" w:rsidRDefault="00B91C3F" w:rsidP="00B91C3F">
      <w:pPr>
        <w:jc w:val="center"/>
        <w:rPr>
          <w:b/>
          <w:sz w:val="28"/>
          <w:szCs w:val="32"/>
        </w:rPr>
      </w:pPr>
      <w:r w:rsidRPr="00684E0A">
        <w:rPr>
          <w:b/>
          <w:sz w:val="28"/>
          <w:szCs w:val="32"/>
        </w:rPr>
        <w:t xml:space="preserve"> </w:t>
      </w:r>
    </w:p>
    <w:p w:rsidR="00B91C3F" w:rsidRPr="00684E0A" w:rsidRDefault="00B91C3F" w:rsidP="00B91C3F">
      <w:pPr>
        <w:jc w:val="center"/>
        <w:rPr>
          <w:b/>
          <w:sz w:val="28"/>
          <w:szCs w:val="32"/>
        </w:rPr>
      </w:pPr>
      <w:r w:rsidRPr="00684E0A">
        <w:rPr>
          <w:b/>
          <w:sz w:val="28"/>
          <w:szCs w:val="32"/>
        </w:rPr>
        <w:t>Система внешних социальных партнёрств</w:t>
      </w:r>
    </w:p>
    <w:tbl>
      <w:tblPr>
        <w:tblStyle w:val="a3"/>
        <w:tblW w:w="0" w:type="auto"/>
        <w:tblLook w:val="04A0"/>
      </w:tblPr>
      <w:tblGrid>
        <w:gridCol w:w="3111"/>
        <w:gridCol w:w="3217"/>
        <w:gridCol w:w="3243"/>
      </w:tblGrid>
      <w:tr w:rsidR="00B91C3F" w:rsidTr="00C224C9">
        <w:tc>
          <w:tcPr>
            <w:tcW w:w="3246" w:type="dxa"/>
            <w:vAlign w:val="center"/>
          </w:tcPr>
          <w:p w:rsidR="00B91C3F" w:rsidRPr="00F2587F" w:rsidRDefault="00B91C3F" w:rsidP="00C224C9">
            <w:pPr>
              <w:jc w:val="center"/>
              <w:rPr>
                <w:b/>
                <w:sz w:val="26"/>
                <w:szCs w:val="26"/>
              </w:rPr>
            </w:pPr>
            <w:r w:rsidRPr="00F2587F">
              <w:rPr>
                <w:b/>
                <w:sz w:val="26"/>
                <w:szCs w:val="26"/>
              </w:rPr>
              <w:t>Субъекты социального партнёрства</w:t>
            </w:r>
          </w:p>
        </w:tc>
        <w:tc>
          <w:tcPr>
            <w:tcW w:w="3320" w:type="dxa"/>
            <w:vAlign w:val="center"/>
          </w:tcPr>
          <w:p w:rsidR="00B91C3F" w:rsidRPr="00F2587F" w:rsidRDefault="00B91C3F" w:rsidP="00C224C9">
            <w:pPr>
              <w:jc w:val="center"/>
              <w:rPr>
                <w:b/>
                <w:sz w:val="26"/>
                <w:szCs w:val="26"/>
              </w:rPr>
            </w:pPr>
            <w:r w:rsidRPr="00F2587F">
              <w:rPr>
                <w:b/>
                <w:sz w:val="26"/>
                <w:szCs w:val="26"/>
              </w:rPr>
              <w:t>Формы взаимодействия</w:t>
            </w:r>
          </w:p>
        </w:tc>
        <w:tc>
          <w:tcPr>
            <w:tcW w:w="3338" w:type="dxa"/>
            <w:vAlign w:val="center"/>
          </w:tcPr>
          <w:p w:rsidR="00B91C3F" w:rsidRPr="00F2587F" w:rsidRDefault="00B91C3F" w:rsidP="00C224C9">
            <w:pPr>
              <w:jc w:val="center"/>
              <w:rPr>
                <w:b/>
                <w:sz w:val="26"/>
                <w:szCs w:val="26"/>
              </w:rPr>
            </w:pPr>
            <w:r w:rsidRPr="00F2587F">
              <w:rPr>
                <w:b/>
                <w:sz w:val="26"/>
                <w:szCs w:val="26"/>
              </w:rPr>
              <w:t>Результат взаимодейс</w:t>
            </w:r>
            <w:r w:rsidRPr="00F2587F">
              <w:rPr>
                <w:b/>
                <w:sz w:val="26"/>
                <w:szCs w:val="26"/>
              </w:rPr>
              <w:t>т</w:t>
            </w:r>
            <w:r w:rsidRPr="00F2587F">
              <w:rPr>
                <w:b/>
                <w:sz w:val="26"/>
                <w:szCs w:val="26"/>
              </w:rPr>
              <w:t>вия</w:t>
            </w:r>
          </w:p>
        </w:tc>
      </w:tr>
      <w:tr w:rsidR="00B91C3F" w:rsidTr="00C224C9">
        <w:tc>
          <w:tcPr>
            <w:tcW w:w="3246" w:type="dxa"/>
          </w:tcPr>
          <w:p w:rsidR="00B91C3F" w:rsidRDefault="00B91C3F" w:rsidP="00C2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Начальная школа, МОУ «Ульканская СОШ №2»</w:t>
            </w: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Детская  библиотека,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селковая библиотека</w:t>
            </w: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Клуб «Магистраль»</w:t>
            </w: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Поликлиника, централ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районная больница</w:t>
            </w: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Детская школа искусств</w:t>
            </w: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ЦВР</w:t>
            </w: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ДОО «Белочка»</w:t>
            </w:r>
          </w:p>
        </w:tc>
        <w:tc>
          <w:tcPr>
            <w:tcW w:w="3320" w:type="dxa"/>
          </w:tcPr>
          <w:p w:rsidR="00B91C3F" w:rsidRDefault="00B91C3F" w:rsidP="00C2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Совместные культурно-развлекательные и спорти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ные мероприятия;</w:t>
            </w:r>
          </w:p>
          <w:p w:rsidR="00B91C3F" w:rsidRDefault="00B91C3F" w:rsidP="00C2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Организация совместной деятельности школы </w:t>
            </w:r>
            <w:proofErr w:type="gramStart"/>
            <w:r>
              <w:rPr>
                <w:sz w:val="24"/>
                <w:szCs w:val="24"/>
              </w:rPr>
              <w:t>с пар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нёрами по подготовке детей к обучению в школе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Совместные занятия по 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накомлению с авторами и содержание произведений;</w:t>
            </w:r>
          </w:p>
          <w:p w:rsidR="00B91C3F" w:rsidRDefault="00B91C3F" w:rsidP="00C2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Неделя книги</w:t>
            </w: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Выставки</w:t>
            </w: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Совместные праздники и развлечения, досуги,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курсы.</w:t>
            </w: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Консультативно-рекомендательные формы.</w:t>
            </w: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Совместные занятия, концерты, лекции, Дни откр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тых дверей.</w:t>
            </w: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Выставки.</w:t>
            </w: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Совместные мероприятия, семинары, ВПГ</w:t>
            </w:r>
          </w:p>
        </w:tc>
        <w:tc>
          <w:tcPr>
            <w:tcW w:w="3338" w:type="dxa"/>
          </w:tcPr>
          <w:p w:rsidR="00B91C3F" w:rsidRDefault="00B91C3F" w:rsidP="00C2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Установление и развитие взаимовыгодного социальн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партнёрства.</w:t>
            </w: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интереса к художественным произведен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ям, расширение кругозора, увеличение количества чит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телей из числа родителей;</w:t>
            </w: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мини-библиотеки детских авторов на базе де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ского сада;</w:t>
            </w: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уровня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тия </w:t>
            </w:r>
            <w:proofErr w:type="spellStart"/>
            <w:r>
              <w:rPr>
                <w:sz w:val="24"/>
                <w:szCs w:val="24"/>
              </w:rPr>
              <w:t>художетвенно-эстетических</w:t>
            </w:r>
            <w:proofErr w:type="spellEnd"/>
            <w:r>
              <w:rPr>
                <w:sz w:val="24"/>
                <w:szCs w:val="24"/>
              </w:rPr>
              <w:t xml:space="preserve"> способностей детей и родителей.</w:t>
            </w: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Активное участие детей в массовых мероприятиях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сёлка, обмен опытом работы, предложение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услуг детского сада.</w:t>
            </w: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Ежегодное обследование детей;</w:t>
            </w:r>
          </w:p>
          <w:p w:rsidR="00B91C3F" w:rsidRDefault="00B91C3F" w:rsidP="00C2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Рекомендации по оздоро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лению и профилактике заб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леваний.</w:t>
            </w: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интереса к дополнительному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нию, активное участие в культурной жизни </w:t>
            </w:r>
            <w:r>
              <w:rPr>
                <w:sz w:val="24"/>
                <w:szCs w:val="24"/>
              </w:rPr>
              <w:lastRenderedPageBreak/>
              <w:t>посёлка, обучение в ДШИ;</w:t>
            </w: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во всех меропри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тиях, конкурсных 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мах, получение призовых мест, наград.</w:t>
            </w:r>
          </w:p>
          <w:p w:rsidR="00B91C3F" w:rsidRDefault="00B91C3F" w:rsidP="00C224C9">
            <w:pPr>
              <w:rPr>
                <w:sz w:val="24"/>
                <w:szCs w:val="24"/>
              </w:rPr>
            </w:pPr>
          </w:p>
          <w:p w:rsidR="00B91C3F" w:rsidRDefault="00B91C3F" w:rsidP="00C2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Обмен опытом работы, повышение уровня квалифик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и профессионального мастерства</w:t>
            </w:r>
          </w:p>
        </w:tc>
      </w:tr>
    </w:tbl>
    <w:p w:rsidR="00B91C3F" w:rsidRDefault="00B91C3F" w:rsidP="00B91C3F">
      <w:pPr>
        <w:spacing w:before="240"/>
        <w:ind w:firstLine="708"/>
        <w:rPr>
          <w:b/>
          <w:sz w:val="32"/>
          <w:szCs w:val="32"/>
        </w:rPr>
      </w:pPr>
    </w:p>
    <w:p w:rsidR="00B91C3F" w:rsidRPr="00684E0A" w:rsidRDefault="00B91C3F" w:rsidP="00B91C3F">
      <w:pPr>
        <w:spacing w:before="240"/>
        <w:ind w:left="708" w:firstLine="708"/>
        <w:rPr>
          <w:b/>
          <w:sz w:val="28"/>
          <w:szCs w:val="32"/>
        </w:rPr>
      </w:pPr>
      <w:r w:rsidRPr="00684E0A">
        <w:rPr>
          <w:b/>
          <w:sz w:val="28"/>
          <w:szCs w:val="32"/>
        </w:rPr>
        <w:t>Система внутренних социальных партнёрств</w:t>
      </w:r>
    </w:p>
    <w:tbl>
      <w:tblPr>
        <w:tblStyle w:val="a3"/>
        <w:tblW w:w="0" w:type="auto"/>
        <w:tblLook w:val="04A0"/>
      </w:tblPr>
      <w:tblGrid>
        <w:gridCol w:w="3093"/>
        <w:gridCol w:w="3213"/>
        <w:gridCol w:w="3265"/>
      </w:tblGrid>
      <w:tr w:rsidR="00B91C3F" w:rsidTr="00C224C9">
        <w:tc>
          <w:tcPr>
            <w:tcW w:w="3560" w:type="dxa"/>
          </w:tcPr>
          <w:p w:rsidR="00B91C3F" w:rsidRPr="00991155" w:rsidRDefault="00B91C3F" w:rsidP="00C224C9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991155">
              <w:rPr>
                <w:b/>
                <w:sz w:val="28"/>
                <w:szCs w:val="28"/>
              </w:rPr>
              <w:t>Субъекты социальн</w:t>
            </w:r>
            <w:r w:rsidRPr="00991155">
              <w:rPr>
                <w:b/>
                <w:sz w:val="28"/>
                <w:szCs w:val="28"/>
              </w:rPr>
              <w:t>о</w:t>
            </w:r>
            <w:r w:rsidRPr="00991155">
              <w:rPr>
                <w:b/>
                <w:sz w:val="28"/>
                <w:szCs w:val="28"/>
              </w:rPr>
              <w:t>го партнёрства</w:t>
            </w:r>
          </w:p>
        </w:tc>
        <w:tc>
          <w:tcPr>
            <w:tcW w:w="3561" w:type="dxa"/>
          </w:tcPr>
          <w:p w:rsidR="00B91C3F" w:rsidRPr="00991155" w:rsidRDefault="00B91C3F" w:rsidP="00C224C9">
            <w:pPr>
              <w:jc w:val="center"/>
              <w:rPr>
                <w:b/>
                <w:sz w:val="28"/>
                <w:szCs w:val="28"/>
              </w:rPr>
            </w:pPr>
            <w:r w:rsidRPr="00991155">
              <w:rPr>
                <w:b/>
                <w:sz w:val="28"/>
                <w:szCs w:val="28"/>
              </w:rPr>
              <w:t>Формы взаимодейс</w:t>
            </w:r>
            <w:r w:rsidRPr="00991155">
              <w:rPr>
                <w:b/>
                <w:sz w:val="28"/>
                <w:szCs w:val="28"/>
              </w:rPr>
              <w:t>т</w:t>
            </w:r>
            <w:r w:rsidRPr="00991155">
              <w:rPr>
                <w:b/>
                <w:sz w:val="28"/>
                <w:szCs w:val="28"/>
              </w:rPr>
              <w:t>вия</w:t>
            </w:r>
          </w:p>
        </w:tc>
        <w:tc>
          <w:tcPr>
            <w:tcW w:w="3561" w:type="dxa"/>
          </w:tcPr>
          <w:p w:rsidR="00B91C3F" w:rsidRPr="00991155" w:rsidRDefault="00B91C3F" w:rsidP="00C224C9">
            <w:pPr>
              <w:jc w:val="center"/>
              <w:rPr>
                <w:b/>
                <w:sz w:val="28"/>
                <w:szCs w:val="28"/>
              </w:rPr>
            </w:pPr>
            <w:r w:rsidRPr="00991155">
              <w:rPr>
                <w:b/>
                <w:sz w:val="28"/>
                <w:szCs w:val="28"/>
              </w:rPr>
              <w:t>Результат взаимоде</w:t>
            </w:r>
            <w:r w:rsidRPr="00991155">
              <w:rPr>
                <w:b/>
                <w:sz w:val="28"/>
                <w:szCs w:val="28"/>
              </w:rPr>
              <w:t>й</w:t>
            </w:r>
            <w:r w:rsidRPr="00991155">
              <w:rPr>
                <w:b/>
                <w:sz w:val="28"/>
                <w:szCs w:val="28"/>
              </w:rPr>
              <w:t>ствия</w:t>
            </w:r>
          </w:p>
        </w:tc>
      </w:tr>
      <w:tr w:rsidR="00B91C3F" w:rsidTr="00C224C9">
        <w:tc>
          <w:tcPr>
            <w:tcW w:w="3560" w:type="dxa"/>
          </w:tcPr>
          <w:p w:rsidR="00B91C3F" w:rsidRPr="00991155" w:rsidRDefault="00B91C3F" w:rsidP="00C224C9">
            <w:pPr>
              <w:rPr>
                <w:sz w:val="26"/>
                <w:szCs w:val="26"/>
              </w:rPr>
            </w:pPr>
            <w:r w:rsidRPr="00991155">
              <w:rPr>
                <w:sz w:val="26"/>
                <w:szCs w:val="26"/>
              </w:rPr>
              <w:t>- руководитель ОУ;</w:t>
            </w:r>
          </w:p>
        </w:tc>
        <w:tc>
          <w:tcPr>
            <w:tcW w:w="3561" w:type="dxa"/>
          </w:tcPr>
          <w:p w:rsidR="00B91C3F" w:rsidRPr="00991155" w:rsidRDefault="00B91C3F" w:rsidP="00C224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Координирование 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специалистов и педагогов.</w:t>
            </w:r>
          </w:p>
        </w:tc>
        <w:tc>
          <w:tcPr>
            <w:tcW w:w="3561" w:type="dxa"/>
          </w:tcPr>
          <w:p w:rsidR="00B91C3F" w:rsidRDefault="00B91C3F" w:rsidP="00C224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Слаженность работы всех структур, благоприятный психологический климат, высокий уровень развития детей, повышение квал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фикации педагогов.</w:t>
            </w:r>
          </w:p>
          <w:p w:rsidR="00B91C3F" w:rsidRPr="00991155" w:rsidRDefault="00B91C3F" w:rsidP="00C224C9">
            <w:pPr>
              <w:rPr>
                <w:sz w:val="26"/>
                <w:szCs w:val="26"/>
              </w:rPr>
            </w:pPr>
          </w:p>
        </w:tc>
      </w:tr>
      <w:tr w:rsidR="00B91C3F" w:rsidTr="00C224C9">
        <w:tc>
          <w:tcPr>
            <w:tcW w:w="3560" w:type="dxa"/>
          </w:tcPr>
          <w:p w:rsidR="00B91C3F" w:rsidRDefault="00B91C3F" w:rsidP="00C224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врач ОУ;</w:t>
            </w:r>
          </w:p>
          <w:p w:rsidR="00B91C3F" w:rsidRPr="00991155" w:rsidRDefault="00B91C3F" w:rsidP="00C224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медицинская сестра ОУ;</w:t>
            </w:r>
          </w:p>
        </w:tc>
        <w:tc>
          <w:tcPr>
            <w:tcW w:w="3561" w:type="dxa"/>
          </w:tcPr>
          <w:p w:rsidR="00B91C3F" w:rsidRPr="00991155" w:rsidRDefault="00B91C3F" w:rsidP="00C224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Консультации, педсоветы, рекомендации, осмотр.</w:t>
            </w:r>
          </w:p>
        </w:tc>
        <w:tc>
          <w:tcPr>
            <w:tcW w:w="3561" w:type="dxa"/>
          </w:tcPr>
          <w:p w:rsidR="00B91C3F" w:rsidRDefault="00B91C3F" w:rsidP="00C224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 уровня забол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ваемости, повышение уровня медицинских зн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ний.</w:t>
            </w:r>
          </w:p>
          <w:p w:rsidR="00B91C3F" w:rsidRPr="00991155" w:rsidRDefault="00B91C3F" w:rsidP="00C224C9">
            <w:pPr>
              <w:rPr>
                <w:sz w:val="26"/>
                <w:szCs w:val="26"/>
              </w:rPr>
            </w:pPr>
          </w:p>
        </w:tc>
      </w:tr>
      <w:tr w:rsidR="00B91C3F" w:rsidTr="00C224C9">
        <w:tc>
          <w:tcPr>
            <w:tcW w:w="3560" w:type="dxa"/>
          </w:tcPr>
          <w:p w:rsidR="00B91C3F" w:rsidRPr="00991155" w:rsidRDefault="00B91C3F" w:rsidP="00C224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инструктор по физич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ской культуре;</w:t>
            </w:r>
          </w:p>
        </w:tc>
        <w:tc>
          <w:tcPr>
            <w:tcW w:w="3561" w:type="dxa"/>
          </w:tcPr>
          <w:p w:rsidR="00B91C3F" w:rsidRDefault="00B91C3F" w:rsidP="00C224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Мониторинг, занятия, корригирующая гимн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стика, семинары, педсов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ты, мастер-классы, ко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сультации.</w:t>
            </w:r>
          </w:p>
          <w:p w:rsidR="00B91C3F" w:rsidRPr="00991155" w:rsidRDefault="00B91C3F" w:rsidP="00C224C9">
            <w:pPr>
              <w:rPr>
                <w:sz w:val="26"/>
                <w:szCs w:val="26"/>
              </w:rPr>
            </w:pPr>
          </w:p>
        </w:tc>
        <w:tc>
          <w:tcPr>
            <w:tcW w:w="3561" w:type="dxa"/>
          </w:tcPr>
          <w:p w:rsidR="00B91C3F" w:rsidRPr="00991155" w:rsidRDefault="00B91C3F" w:rsidP="00C224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Совершенствование раб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ты в формировании инт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реса к ЗОЖ.</w:t>
            </w:r>
          </w:p>
        </w:tc>
      </w:tr>
      <w:tr w:rsidR="00B91C3F" w:rsidTr="00C224C9">
        <w:tc>
          <w:tcPr>
            <w:tcW w:w="3560" w:type="dxa"/>
          </w:tcPr>
          <w:p w:rsidR="00B91C3F" w:rsidRPr="00991155" w:rsidRDefault="00B91C3F" w:rsidP="00C224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учитель-логопед;</w:t>
            </w:r>
          </w:p>
        </w:tc>
        <w:tc>
          <w:tcPr>
            <w:tcW w:w="3561" w:type="dxa"/>
          </w:tcPr>
          <w:p w:rsidR="00B91C3F" w:rsidRDefault="00B91C3F" w:rsidP="00C224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Консультации, педсоветы, мастер-классы, индивид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альные занятия, рекоме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дации.</w:t>
            </w:r>
          </w:p>
          <w:p w:rsidR="00B91C3F" w:rsidRPr="00991155" w:rsidRDefault="00B91C3F" w:rsidP="00C224C9">
            <w:pPr>
              <w:rPr>
                <w:sz w:val="26"/>
                <w:szCs w:val="26"/>
              </w:rPr>
            </w:pPr>
          </w:p>
        </w:tc>
        <w:tc>
          <w:tcPr>
            <w:tcW w:w="3561" w:type="dxa"/>
          </w:tcPr>
          <w:p w:rsidR="00B91C3F" w:rsidRPr="00991155" w:rsidRDefault="00B91C3F" w:rsidP="00C224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Исправление речевых 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рушений, повышение уровня знаний по логоп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дии.</w:t>
            </w:r>
          </w:p>
        </w:tc>
      </w:tr>
      <w:tr w:rsidR="00B91C3F" w:rsidTr="00C224C9">
        <w:tc>
          <w:tcPr>
            <w:tcW w:w="3560" w:type="dxa"/>
          </w:tcPr>
          <w:p w:rsidR="00B91C3F" w:rsidRPr="00991155" w:rsidRDefault="00B91C3F" w:rsidP="00C224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ИЗО-руководитель;</w:t>
            </w:r>
          </w:p>
        </w:tc>
        <w:tc>
          <w:tcPr>
            <w:tcW w:w="3561" w:type="dxa"/>
          </w:tcPr>
          <w:p w:rsidR="00B91C3F" w:rsidRPr="00991155" w:rsidRDefault="00B91C3F" w:rsidP="00C224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Консультации, рекоме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дации, выставки, педсов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ты, экскурсии, мастер-классы.</w:t>
            </w:r>
          </w:p>
        </w:tc>
        <w:tc>
          <w:tcPr>
            <w:tcW w:w="3561" w:type="dxa"/>
          </w:tcPr>
          <w:p w:rsidR="00B91C3F" w:rsidRDefault="00B91C3F" w:rsidP="00C224C9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Повышение знаний в области живописи декор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тивно-прикладного иску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ства; повышение уровня технических навыков и умений; </w:t>
            </w:r>
            <w:r>
              <w:rPr>
                <w:sz w:val="26"/>
                <w:szCs w:val="26"/>
              </w:rPr>
              <w:lastRenderedPageBreak/>
              <w:t>формирование 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тереса к произведениям искусства, общей культ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ры.</w:t>
            </w:r>
            <w:proofErr w:type="gramEnd"/>
          </w:p>
          <w:p w:rsidR="00B91C3F" w:rsidRPr="00991155" w:rsidRDefault="00B91C3F" w:rsidP="00C224C9">
            <w:pPr>
              <w:rPr>
                <w:sz w:val="26"/>
                <w:szCs w:val="26"/>
              </w:rPr>
            </w:pPr>
          </w:p>
        </w:tc>
      </w:tr>
      <w:tr w:rsidR="00B91C3F" w:rsidTr="00C224C9">
        <w:tc>
          <w:tcPr>
            <w:tcW w:w="3560" w:type="dxa"/>
          </w:tcPr>
          <w:p w:rsidR="00B91C3F" w:rsidRPr="00991155" w:rsidRDefault="00B91C3F" w:rsidP="00C224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музыкальные руковод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тели.</w:t>
            </w:r>
          </w:p>
        </w:tc>
        <w:tc>
          <w:tcPr>
            <w:tcW w:w="3561" w:type="dxa"/>
          </w:tcPr>
          <w:p w:rsidR="00B91C3F" w:rsidRPr="00991155" w:rsidRDefault="00B91C3F" w:rsidP="00C224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Праздники, развлечения, консультации, вечера творчества, встречи с деятелями музыкальных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реждений, мастер-классы, семинарские занятия.</w:t>
            </w:r>
          </w:p>
        </w:tc>
        <w:tc>
          <w:tcPr>
            <w:tcW w:w="3561" w:type="dxa"/>
          </w:tcPr>
          <w:p w:rsidR="00B91C3F" w:rsidRPr="00991155" w:rsidRDefault="00B91C3F" w:rsidP="00C224C9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Формирование основ внутренней культуры, представлений о мире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зыки, повышение уровня знаний о содержании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зыкальных произведений для детей дошкольного возраста и их включение в режимные моменты.</w:t>
            </w:r>
            <w:proofErr w:type="gramEnd"/>
          </w:p>
        </w:tc>
      </w:tr>
    </w:tbl>
    <w:p w:rsidR="00B91C3F" w:rsidRDefault="00B91C3F" w:rsidP="00B91C3F">
      <w:pPr>
        <w:ind w:firstLine="708"/>
        <w:rPr>
          <w:sz w:val="28"/>
        </w:rPr>
      </w:pPr>
    </w:p>
    <w:p w:rsidR="00873EEF" w:rsidRDefault="00873EEF"/>
    <w:sectPr w:rsidR="00873EEF" w:rsidSect="0087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C3F"/>
    <w:rsid w:val="00873EEF"/>
    <w:rsid w:val="00B9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C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2015-05-29T08:32:00Z</dcterms:created>
  <dcterms:modified xsi:type="dcterms:W3CDTF">2015-05-29T08:32:00Z</dcterms:modified>
</cp:coreProperties>
</file>